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南通双耀冲压有限公司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2025年06月30日上午至2025年07月02日上午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0916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