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11400-2025-QEO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272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南京工大开来家具材料（滁州）科技有限公司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886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南京工大开来家具材料（滁州）科技有限公司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23.01.01,23.01.04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23.01.01,23.01.04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2023-N1EMS-3219448</w:t>
            </w:r>
          </w:p>
        </w:tc>
        <w:tc>
          <w:tcPr>
            <w:tcW w:w="3145" w:type="dxa"/>
            <w:vAlign w:val="center"/>
          </w:tcPr>
          <w:p>
            <w:pPr>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23.01.01,23.01.04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2025年11月29日上午至2025年12月02日下午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Q:板式家具（定制家居产品）的生产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E:板式家具（定制家居产品）的生产所涉及场所的相关环境管理活动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O:板式家具（定制家居产品）的生产所涉及场所的相关职业健康安全管理活动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滁州市乌衣镇南工路1号</w:t>
      </w:r>
    </w:p>
    <w:p w14:paraId="5FB2C4BD">
      <w:pPr>
        <w:spacing w:line="360" w:lineRule="auto"/>
        <w:ind w:firstLine="420" w:firstLineChars="200"/>
      </w:pPr>
      <w:r>
        <w:rPr>
          <w:rFonts w:hint="eastAsia"/>
        </w:rPr>
        <w:t>办公地址：</w:t>
      </w:r>
      <w:r>
        <w:rPr>
          <w:rFonts w:hint="eastAsia"/>
        </w:rPr>
        <w:t>滁州市乌衣镇南工路1号</w:t>
      </w:r>
    </w:p>
    <w:p w14:paraId="3E2A92FF">
      <w:pPr>
        <w:spacing w:line="360" w:lineRule="auto"/>
        <w:ind w:firstLine="420" w:firstLineChars="200"/>
      </w:pPr>
      <w:r>
        <w:rPr>
          <w:rFonts w:hint="eastAsia"/>
        </w:rPr>
        <w:t>经营地址：</w:t>
      </w:r>
      <w:bookmarkStart w:id="14" w:name="生产地址"/>
      <w:bookmarkEnd w:id="14"/>
      <w:r>
        <w:rPr>
          <w:rFonts w:hint="eastAsia"/>
        </w:rPr>
        <w:t>滁州市乌衣镇南工路1号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南京工大开来家具材料（滁州）科技有限公司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1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