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232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唐山启创消防设备检测有限公司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鲍阳阳、赵艳敏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529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唐山启创消防设备检测有限公司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2024-N1EMS-1352727</w:t>
            </w:r>
          </w:p>
        </w:tc>
        <w:tc>
          <w:tcPr>
            <w:tcW w:w="3145" w:type="dxa"/>
            <w:vAlign w:val="center"/>
          </w:tcPr>
          <w:p w14:paraId="1EF07270">
            <w:pPr>
              <w:spacing w:line="360" w:lineRule="exact"/>
              <w:jc w:val="center"/>
              <w:rPr>
                <w:szCs w:val="21"/>
              </w:rPr>
            </w:pPr>
            <w:r>
              <w:t>34.02.00,34.06.00,35.13.00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2024-N1QMS-1352727</w:t>
            </w:r>
          </w:p>
        </w:tc>
        <w:tc>
          <w:tcPr>
            <w:tcW w:w="3145" w:type="dxa"/>
            <w:vAlign w:val="center"/>
          </w:tcPr>
          <w:p w14:paraId="0773CEA1">
            <w:pPr>
              <w:spacing w:line="360" w:lineRule="exact"/>
              <w:jc w:val="center"/>
            </w:pPr>
            <w:r>
              <w:t>34.02.00,34.06.00,35.13.00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2023-N1EMS-1299359</w:t>
            </w:r>
          </w:p>
        </w:tc>
        <w:tc>
          <w:tcPr>
            <w:tcW w:w="3145" w:type="dxa"/>
            <w:vAlign w:val="center"/>
          </w:tcPr>
          <w:p>
            <w:pPr>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34.02.00,34.06.00,35.13.00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E:消防设施维护保养、消防安全检测、消防安全评估所涉及场所的相关环境管理活动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Q:消防设施维护保养、消防安全检测、消防安全评估</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O:消防设施维护保养、消防安全检测、消防安全评估所涉及场所的相关职业健康安全管理活动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河北省唐山市路北区清科园222楼01单元108号</w:t>
      </w:r>
    </w:p>
    <w:p w14:paraId="5FB2C4BD">
      <w:pPr>
        <w:spacing w:line="360" w:lineRule="auto"/>
        <w:ind w:firstLine="420" w:firstLineChars="200"/>
      </w:pPr>
      <w:r>
        <w:rPr>
          <w:rFonts w:hint="eastAsia"/>
        </w:rPr>
        <w:t>办公地址：</w:t>
      </w:r>
      <w:r>
        <w:rPr>
          <w:rFonts w:hint="eastAsia"/>
        </w:rPr>
        <w:t>河北省唐山市路北区清科园222楼01单元108号</w:t>
      </w:r>
    </w:p>
    <w:p w14:paraId="3E2A92FF">
      <w:pPr>
        <w:spacing w:line="360" w:lineRule="auto"/>
        <w:ind w:firstLine="420" w:firstLineChars="200"/>
      </w:pPr>
      <w:r>
        <w:rPr>
          <w:rFonts w:hint="eastAsia"/>
        </w:rPr>
        <w:t>经营地址：</w:t>
      </w:r>
      <w:bookmarkStart w:id="14" w:name="生产地址"/>
      <w:bookmarkEnd w:id="14"/>
      <w:r>
        <w:rPr>
          <w:rFonts w:hint="eastAsia"/>
        </w:rPr>
        <w:t>河北省唐山市路北区清科园222楼01单元108号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08:00至2025年06月30日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唐山启创消防设备检测有限公司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鲍阳阳、赵艳敏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299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