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20932-2025-QEO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69541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飞诺飞科技（北京）有限公司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赵丽萍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赵丽萍、张丽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78929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飞诺飞科技（北京）有限公司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赵丽萍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2024-N1QMS-3012001</w:t>
            </w:r>
          </w:p>
        </w:tc>
        <w:tc>
          <w:tcPr>
            <w:tcW w:w="3145" w:type="dxa"/>
            <w:vAlign w:val="center"/>
          </w:tcPr>
          <w:p w14:paraId="1EF07270">
            <w:pPr>
              <w:spacing w:line="360" w:lineRule="exact"/>
              <w:jc w:val="center"/>
              <w:rPr>
                <w:szCs w:val="21"/>
              </w:rPr>
            </w:pPr>
            <w:r>
              <w:t>19.16.00,29.08.02,29.09.01,29.09.02,29.10.07,29.11.04,29.11.06,29.12.00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赵丽萍</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2025-N1EMS-3012001</w:t>
            </w:r>
          </w:p>
        </w:tc>
        <w:tc>
          <w:tcPr>
            <w:tcW w:w="3145" w:type="dxa"/>
            <w:vAlign w:val="center"/>
          </w:tcPr>
          <w:p w14:paraId="0773CEA1">
            <w:pPr>
              <w:spacing w:line="360" w:lineRule="exact"/>
              <w:jc w:val="center"/>
            </w:pPr>
            <w:r>
              <w:t>19.16.00,29.08.02,29.09.01,29.09.02,29.10.07,29.11.04,29.11.06,29.12.00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赵丽萍</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2023-N1OHSMS-3012001</w:t>
            </w:r>
          </w:p>
        </w:tc>
        <w:tc>
          <w:tcPr>
            <w:tcW w:w="3145" w:type="dxa"/>
            <w:vAlign w:val="center"/>
          </w:tcPr>
          <w:p w14:paraId="7F43F701">
            <w:pPr>
              <w:spacing w:line="360" w:lineRule="exact"/>
              <w:jc w:val="center"/>
            </w:pPr>
            <w:r>
              <w:t>19.16.00,29.08.02,29.09.01,29.09.02,29.10.07,29.11.04,29.11.06,29.12.00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2022-N1QMS-7100863</w:t>
            </w:r>
          </w:p>
        </w:tc>
        <w:tc>
          <w:tcPr>
            <w:tcW w:w="3145" w:type="dxa"/>
            <w:vAlign w:val="center"/>
          </w:tcPr>
          <w:p>
            <w:pPr>
              <w:jc w:val="center"/>
            </w:pPr>
            <w:r>
              <w:t>29.08.02,29.09.01,29.09.02,29.10.07,29.11.04,29.11.06,29.12.00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2023-N1EMS-4100863</w:t>
            </w:r>
          </w:p>
        </w:tc>
        <w:tc>
          <w:tcPr>
            <w:tcW w:w="3145" w:type="dxa"/>
            <w:vAlign w:val="center"/>
          </w:tcPr>
          <w:p>
            <w:pPr>
              <w:jc w:val="center"/>
            </w:pPr>
            <w:r>
              <w:t>19.16.00,29.08.02,29.09.01,29.09.02,29.10.07,29.11.04,29.11.06,29.12.00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2024-N1OHSMS-3100863</w:t>
            </w:r>
          </w:p>
        </w:tc>
        <w:tc>
          <w:tcPr>
            <w:tcW w:w="3145" w:type="dxa"/>
            <w:vAlign w:val="center"/>
          </w:tcPr>
          <w:p>
            <w:pPr>
              <w:jc w:val="center"/>
            </w:pPr>
            <w:r>
              <w:t>19.16.00,29.08.02,29.09.01,29.09.02,29.10.07,29.11.04,29.11.06,29.12.00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2025年07月07日上午至2025年07月08日下午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E:仪器仪表及配套设备、计算机软硬件、塑料制品、通讯设备（手机）、防护服及五金制品的销售；仪器仪表的修理所涉及场所的相关环境管理活动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Q:仪器仪表及配套设备、计算机软硬件、塑料制品、通讯设备（手机）、防护服及五金制品的销售；仪器仪表的修理</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O:仪器仪表及配套设备、计算机软硬件、塑料制品、通讯设备（手机）、防护服及五金制品的销售；仪器仪表的修理所涉及场所的相关职业健康安全管理活动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北京市房山区良乡凯旋大街建设路18号—D7838</w:t>
      </w:r>
    </w:p>
    <w:p w14:paraId="5FB2C4BD">
      <w:pPr>
        <w:spacing w:line="360" w:lineRule="auto"/>
        <w:ind w:firstLine="420" w:firstLineChars="200"/>
      </w:pPr>
      <w:r>
        <w:rPr>
          <w:rFonts w:hint="eastAsia"/>
        </w:rPr>
        <w:t>办公地址：</w:t>
      </w:r>
      <w:r>
        <w:rPr>
          <w:rFonts w:hint="eastAsia"/>
        </w:rPr>
        <w:t>北京市房山区书院南街12号院2号楼909</w:t>
      </w:r>
    </w:p>
    <w:p w14:paraId="3E2A92FF">
      <w:pPr>
        <w:spacing w:line="360" w:lineRule="auto"/>
        <w:ind w:firstLine="420" w:firstLineChars="200"/>
      </w:pPr>
      <w:r>
        <w:rPr>
          <w:rFonts w:hint="eastAsia"/>
        </w:rPr>
        <w:t>经营地址：</w:t>
      </w:r>
      <w:bookmarkStart w:id="14" w:name="生产地址"/>
      <w:bookmarkEnd w:id="14"/>
      <w:r>
        <w:rPr>
          <w:rFonts w:hint="eastAsia"/>
        </w:rPr>
        <w:t>北京市房山区书院南街12号院2号楼909</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2025年07月06日 09:00至2025年07月06日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飞诺飞科技（北京）有限公司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赵丽萍</w:t>
      </w:r>
      <w:r>
        <w:rPr>
          <w:rFonts w:hint="eastAsia"/>
          <w:b/>
          <w:color w:val="auto"/>
          <w:kern w:val="2"/>
          <w:sz w:val="21"/>
          <w:lang w:val="en-GB"/>
        </w:rPr>
        <w:t xml:space="preserve">  </w:t>
      </w:r>
      <w:r>
        <w:rPr>
          <w:rFonts w:hint="eastAsia"/>
          <w:b/>
          <w:color w:val="auto"/>
          <w:kern w:val="2"/>
          <w:sz w:val="21"/>
          <w:lang w:val="en-GB"/>
        </w:rPr>
        <w:t>赵丽萍、张丽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243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