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上海七宝熊猫技术开发有限公司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22082-2025-QEO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09:00至2025年12月26日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564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