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天津同创安全管理咨询有限公司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22039-2025-QEO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天津市滨海新区北塘街道欣嘉园商业广场5号楼8-9门一层014室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天津市滨海新区北塘锦晟广场732号</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李欣</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13502034401</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piano1106@163.com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2025年12月21日 08:00至2025年12月21日 16:30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 14001:2015、GB/T 19001-2016/ISO 9001:2015、GB/T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E:安全、环境管理技术咨询;安全培训;安全信息化建设；企业安全生产标准化三级评审所涉及场所的相关环境管理活动</w:t>
            </w:r>
          </w:p>
          <w:p>
            <w:pPr>
              <w:tabs>
                <w:tab w:val="left" w:pos="0"/>
              </w:tabs>
              <w:jc w:val="left"/>
              <w:rPr>
                <w:rFonts w:hint="eastAsia"/>
                <w:sz w:val="21"/>
                <w:szCs w:val="21"/>
              </w:rPr>
            </w:pPr>
            <w:r>
              <w:rPr>
                <w:rFonts w:hint="eastAsia"/>
                <w:sz w:val="21"/>
                <w:szCs w:val="21"/>
              </w:rPr>
              <w:t>Q:安全、环境管理技术咨询;安全培训;安全信息化建设；企业安全生产标准化三级评审</w:t>
            </w:r>
          </w:p>
          <w:p>
            <w:pPr>
              <w:tabs>
                <w:tab w:val="left" w:pos="0"/>
              </w:tabs>
              <w:jc w:val="left"/>
              <w:rPr>
                <w:rFonts w:hint="eastAsia"/>
                <w:sz w:val="21"/>
                <w:szCs w:val="21"/>
              </w:rPr>
            </w:pPr>
            <w:r>
              <w:rPr>
                <w:rFonts w:hint="eastAsia"/>
                <w:sz w:val="21"/>
                <w:szCs w:val="21"/>
              </w:rPr>
              <w:t>O:安全、环境管理技术咨询;安全培训;安全信息化建设；企业安全生产标准化三级评审所涉及场所的相关职业健康安全管理活动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E:33.02.01,34.06.00,37.05.04,Q:33.02.01,34.06.00,37.05.04,O:33.02.01,34.06.00,37.05.04</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李洪国</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2024-N1QMS-1330572</w:t>
            </w:r>
          </w:p>
        </w:tc>
        <w:tc>
          <w:tcPr>
            <w:tcW w:w="3684" w:type="dxa"/>
            <w:gridSpan w:val="9"/>
            <w:vAlign w:val="center"/>
          </w:tcPr>
          <w:p w:rsidR="00E12FF5">
            <w:pPr>
              <w:jc w:val="center"/>
              <w:rPr>
                <w:sz w:val="21"/>
                <w:szCs w:val="21"/>
              </w:rPr>
            </w:pPr>
            <w:r>
              <w:t>34.06.00,37.05.04</w:t>
            </w:r>
          </w:p>
        </w:tc>
        <w:tc>
          <w:tcPr>
            <w:tcW w:w="1560" w:type="dxa"/>
            <w:gridSpan w:val="2"/>
            <w:vAlign w:val="center"/>
          </w:tcPr>
          <w:p w:rsidR="00E12FF5">
            <w:pPr>
              <w:jc w:val="center"/>
              <w:rPr>
                <w:sz w:val="21"/>
                <w:szCs w:val="21"/>
              </w:rPr>
            </w:pPr>
            <w:bookmarkStart w:id="11" w:name="_GoBack"/>
            <w:bookmarkEnd w:id="11"/>
            <w:r>
              <w:t>13853466277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李洪国</w:t>
            </w:r>
          </w:p>
        </w:tc>
        <w:tc>
          <w:tcPr>
            <w:tcW w:w="850" w:type="dxa"/>
            <w:vAlign w:val="center"/>
          </w:tcPr>
          <w:p>
            <w:pPr>
              <w:jc w:val="center"/>
            </w:pPr>
            <w:r>
              <w:t>男</w:t>
            </w:r>
          </w:p>
        </w:tc>
        <w:tc>
          <w:tcPr>
            <w:tcW w:w="2699" w:type="dxa"/>
            <w:gridSpan w:val="4"/>
            <w:vAlign w:val="center"/>
          </w:tcPr>
          <w:p>
            <w:pPr>
              <w:jc w:val="both"/>
            </w:pPr>
            <w:r>
              <w:t>2024-N1EMS-1330572</w:t>
            </w:r>
          </w:p>
        </w:tc>
        <w:tc>
          <w:tcPr>
            <w:tcW w:w="3684" w:type="dxa"/>
            <w:gridSpan w:val="9"/>
            <w:vAlign w:val="center"/>
          </w:tcPr>
          <w:p>
            <w:pPr>
              <w:jc w:val="center"/>
            </w:pPr>
            <w:r>
              <w:t>33.02.01,34.06.00,37.05.04</w:t>
            </w:r>
          </w:p>
        </w:tc>
        <w:tc>
          <w:tcPr>
            <w:tcW w:w="1560" w:type="dxa"/>
            <w:gridSpan w:val="2"/>
            <w:vAlign w:val="center"/>
          </w:tcPr>
          <w:p>
            <w:pPr>
              <w:jc w:val="center"/>
            </w:pPr>
            <w:r>
              <w:t>13853466277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李洪国</w:t>
            </w:r>
          </w:p>
        </w:tc>
        <w:tc>
          <w:tcPr>
            <w:tcW w:w="850" w:type="dxa"/>
            <w:vAlign w:val="center"/>
          </w:tcPr>
          <w:p>
            <w:pPr>
              <w:jc w:val="center"/>
            </w:pPr>
            <w:r>
              <w:t>男</w:t>
            </w:r>
          </w:p>
        </w:tc>
        <w:tc>
          <w:tcPr>
            <w:tcW w:w="2699" w:type="dxa"/>
            <w:gridSpan w:val="4"/>
            <w:vAlign w:val="center"/>
          </w:tcPr>
          <w:p>
            <w:pPr>
              <w:jc w:val="both"/>
            </w:pPr>
            <w:r>
              <w:t>2024-N1OHSMS-1330572</w:t>
            </w:r>
          </w:p>
        </w:tc>
        <w:tc>
          <w:tcPr>
            <w:tcW w:w="3684" w:type="dxa"/>
            <w:gridSpan w:val="9"/>
            <w:vAlign w:val="center"/>
          </w:tcPr>
          <w:p>
            <w:pPr>
              <w:jc w:val="center"/>
            </w:pPr>
            <w:r>
              <w:t>33.02.01,34.06.00,37.05.04</w:t>
            </w:r>
          </w:p>
        </w:tc>
        <w:tc>
          <w:tcPr>
            <w:tcW w:w="1560" w:type="dxa"/>
            <w:gridSpan w:val="2"/>
            <w:vAlign w:val="center"/>
          </w:tcPr>
          <w:p>
            <w:pPr>
              <w:jc w:val="center"/>
            </w:pPr>
            <w:r>
              <w:t>13853466277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牛晓光</w:t>
            </w:r>
          </w:p>
        </w:tc>
        <w:tc>
          <w:tcPr>
            <w:tcW w:w="850" w:type="dxa"/>
            <w:vAlign w:val="center"/>
          </w:tcPr>
          <w:p>
            <w:pPr>
              <w:jc w:val="center"/>
            </w:pPr>
            <w:r>
              <w:t>男</w:t>
            </w:r>
          </w:p>
        </w:tc>
        <w:tc>
          <w:tcPr>
            <w:tcW w:w="2699" w:type="dxa"/>
            <w:gridSpan w:val="4"/>
            <w:vAlign w:val="center"/>
          </w:tcPr>
          <w:p>
            <w:pPr>
              <w:jc w:val="both"/>
            </w:pPr>
            <w:r>
              <w:t>2025-N1QMS-1237458</w:t>
            </w:r>
          </w:p>
        </w:tc>
        <w:tc>
          <w:tcPr>
            <w:tcW w:w="3684" w:type="dxa"/>
            <w:gridSpan w:val="9"/>
            <w:vAlign w:val="center"/>
          </w:tcPr>
          <w:p>
            <w:pPr>
              <w:jc w:val="center"/>
            </w:pPr>
          </w:p>
        </w:tc>
        <w:tc>
          <w:tcPr>
            <w:tcW w:w="1560" w:type="dxa"/>
            <w:gridSpan w:val="2"/>
            <w:vAlign w:val="center"/>
          </w:tcPr>
          <w:p>
            <w:pPr>
              <w:jc w:val="center"/>
            </w:pPr>
            <w:r>
              <w:t>18201271233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牛晓光</w:t>
            </w:r>
          </w:p>
        </w:tc>
        <w:tc>
          <w:tcPr>
            <w:tcW w:w="850" w:type="dxa"/>
            <w:vAlign w:val="center"/>
          </w:tcPr>
          <w:p>
            <w:pPr>
              <w:jc w:val="center"/>
            </w:pPr>
            <w:r>
              <w:t>男</w:t>
            </w:r>
          </w:p>
        </w:tc>
        <w:tc>
          <w:tcPr>
            <w:tcW w:w="2699" w:type="dxa"/>
            <w:gridSpan w:val="4"/>
            <w:vAlign w:val="center"/>
          </w:tcPr>
          <w:p>
            <w:pPr>
              <w:jc w:val="both"/>
            </w:pPr>
            <w:r>
              <w:t>2025-N1EMS-2237458</w:t>
            </w:r>
          </w:p>
        </w:tc>
        <w:tc>
          <w:tcPr>
            <w:tcW w:w="3684" w:type="dxa"/>
            <w:gridSpan w:val="9"/>
            <w:vAlign w:val="center"/>
          </w:tcPr>
          <w:p>
            <w:pPr>
              <w:jc w:val="center"/>
            </w:pPr>
          </w:p>
        </w:tc>
        <w:tc>
          <w:tcPr>
            <w:tcW w:w="1560" w:type="dxa"/>
            <w:gridSpan w:val="2"/>
            <w:vAlign w:val="center"/>
          </w:tcPr>
          <w:p>
            <w:pPr>
              <w:jc w:val="center"/>
            </w:pPr>
            <w:r>
              <w:t>18201271233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牛晓光</w:t>
            </w:r>
          </w:p>
        </w:tc>
        <w:tc>
          <w:tcPr>
            <w:tcW w:w="850" w:type="dxa"/>
            <w:vAlign w:val="center"/>
          </w:tcPr>
          <w:p>
            <w:pPr>
              <w:jc w:val="center"/>
            </w:pPr>
            <w:r>
              <w:t>男</w:t>
            </w:r>
          </w:p>
        </w:tc>
        <w:tc>
          <w:tcPr>
            <w:tcW w:w="2699" w:type="dxa"/>
            <w:gridSpan w:val="4"/>
            <w:vAlign w:val="center"/>
          </w:tcPr>
          <w:p>
            <w:pPr>
              <w:jc w:val="both"/>
            </w:pPr>
            <w:r>
              <w:t>2025-N1OHSMS-1237458</w:t>
            </w:r>
          </w:p>
        </w:tc>
        <w:tc>
          <w:tcPr>
            <w:tcW w:w="3684" w:type="dxa"/>
            <w:gridSpan w:val="9"/>
            <w:vAlign w:val="center"/>
          </w:tcPr>
          <w:p>
            <w:pPr>
              <w:jc w:val="center"/>
            </w:pPr>
          </w:p>
        </w:tc>
        <w:tc>
          <w:tcPr>
            <w:tcW w:w="1560" w:type="dxa"/>
            <w:gridSpan w:val="2"/>
            <w:vAlign w:val="center"/>
          </w:tcPr>
          <w:p>
            <w:pPr>
              <w:jc w:val="center"/>
            </w:pPr>
            <w:r>
              <w:t>18201271233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秦晓玲</w:t>
            </w:r>
          </w:p>
        </w:tc>
        <w:tc>
          <w:tcPr>
            <w:tcW w:w="850" w:type="dxa"/>
            <w:vAlign w:val="center"/>
          </w:tcPr>
          <w:p>
            <w:pPr>
              <w:jc w:val="center"/>
            </w:pPr>
            <w:r>
              <w:t>女</w:t>
            </w:r>
          </w:p>
        </w:tc>
        <w:tc>
          <w:tcPr>
            <w:tcW w:w="2699" w:type="dxa"/>
            <w:gridSpan w:val="4"/>
            <w:vAlign w:val="center"/>
          </w:tcPr>
          <w:p>
            <w:pPr>
              <w:jc w:val="both"/>
            </w:pPr>
            <w:r>
              <w:t>410521198701222522</w:t>
            </w:r>
          </w:p>
        </w:tc>
        <w:tc>
          <w:tcPr>
            <w:tcW w:w="3684" w:type="dxa"/>
            <w:gridSpan w:val="9"/>
            <w:vAlign w:val="center"/>
          </w:tcPr>
          <w:p>
            <w:pPr>
              <w:jc w:val="center"/>
            </w:pPr>
            <w:r>
              <w:t>33.02.01</w:t>
            </w:r>
          </w:p>
        </w:tc>
        <w:tc>
          <w:tcPr>
            <w:tcW w:w="1560" w:type="dxa"/>
            <w:gridSpan w:val="2"/>
            <w:vAlign w:val="center"/>
          </w:tcPr>
          <w:p>
            <w:pPr>
              <w:jc w:val="center"/>
            </w:pPr>
            <w:r>
              <w:t>15727320982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郑欢</w:t>
            </w:r>
          </w:p>
        </w:tc>
        <w:tc>
          <w:tcPr>
            <w:tcW w:w="850" w:type="dxa"/>
            <w:vAlign w:val="center"/>
          </w:tcPr>
          <w:p>
            <w:pPr>
              <w:jc w:val="center"/>
            </w:pPr>
            <w:r>
              <w:t>女</w:t>
            </w:r>
          </w:p>
        </w:tc>
        <w:tc>
          <w:tcPr>
            <w:tcW w:w="2699" w:type="dxa"/>
            <w:gridSpan w:val="4"/>
            <w:vAlign w:val="center"/>
          </w:tcPr>
          <w:p>
            <w:pPr>
              <w:jc w:val="both"/>
            </w:pPr>
            <w:r>
              <w:t>2025-N1QMS-1350193</w:t>
            </w:r>
          </w:p>
        </w:tc>
        <w:tc>
          <w:tcPr>
            <w:tcW w:w="3684" w:type="dxa"/>
            <w:gridSpan w:val="9"/>
            <w:vAlign w:val="center"/>
          </w:tcPr>
          <w:p>
            <w:pPr>
              <w:jc w:val="center"/>
            </w:pPr>
          </w:p>
        </w:tc>
        <w:tc>
          <w:tcPr>
            <w:tcW w:w="1560" w:type="dxa"/>
            <w:gridSpan w:val="2"/>
            <w:vAlign w:val="center"/>
          </w:tcPr>
          <w:p>
            <w:pPr>
              <w:jc w:val="center"/>
            </w:pPr>
            <w:r>
              <w:t>13652169440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郑欢</w:t>
            </w:r>
          </w:p>
        </w:tc>
        <w:tc>
          <w:tcPr>
            <w:tcW w:w="850" w:type="dxa"/>
            <w:vAlign w:val="center"/>
          </w:tcPr>
          <w:p>
            <w:pPr>
              <w:jc w:val="center"/>
            </w:pPr>
            <w:r>
              <w:t>女</w:t>
            </w:r>
          </w:p>
        </w:tc>
        <w:tc>
          <w:tcPr>
            <w:tcW w:w="2699" w:type="dxa"/>
            <w:gridSpan w:val="4"/>
            <w:vAlign w:val="center"/>
          </w:tcPr>
          <w:p>
            <w:pPr>
              <w:jc w:val="both"/>
            </w:pPr>
            <w:r>
              <w:t>2025-N1EMS-1350193</w:t>
            </w:r>
          </w:p>
        </w:tc>
        <w:tc>
          <w:tcPr>
            <w:tcW w:w="3684" w:type="dxa"/>
            <w:gridSpan w:val="9"/>
            <w:vAlign w:val="center"/>
          </w:tcPr>
          <w:p>
            <w:pPr>
              <w:jc w:val="center"/>
            </w:pPr>
            <w:r>
              <w:t>33.02.01,34.06.00,37.05.04</w:t>
            </w:r>
          </w:p>
        </w:tc>
        <w:tc>
          <w:tcPr>
            <w:tcW w:w="1560" w:type="dxa"/>
            <w:gridSpan w:val="2"/>
            <w:vAlign w:val="center"/>
          </w:tcPr>
          <w:p>
            <w:pPr>
              <w:jc w:val="center"/>
            </w:pPr>
            <w:r>
              <w:t>13652169440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郑欢</w:t>
            </w:r>
          </w:p>
        </w:tc>
        <w:tc>
          <w:tcPr>
            <w:tcW w:w="850" w:type="dxa"/>
            <w:vAlign w:val="center"/>
          </w:tcPr>
          <w:p>
            <w:pPr>
              <w:jc w:val="center"/>
            </w:pPr>
            <w:r>
              <w:t>女</w:t>
            </w:r>
          </w:p>
        </w:tc>
        <w:tc>
          <w:tcPr>
            <w:tcW w:w="2699" w:type="dxa"/>
            <w:gridSpan w:val="4"/>
            <w:vAlign w:val="center"/>
          </w:tcPr>
          <w:p>
            <w:pPr>
              <w:jc w:val="both"/>
            </w:pPr>
            <w:r>
              <w:t>2025-N1OHSMS-1350193</w:t>
            </w:r>
          </w:p>
        </w:tc>
        <w:tc>
          <w:tcPr>
            <w:tcW w:w="3684" w:type="dxa"/>
            <w:gridSpan w:val="9"/>
            <w:vAlign w:val="center"/>
          </w:tcPr>
          <w:p>
            <w:pPr>
              <w:jc w:val="center"/>
            </w:pPr>
            <w:r>
              <w:t>33.02.01,34.06.00,37.05.04</w:t>
            </w:r>
          </w:p>
        </w:tc>
        <w:tc>
          <w:tcPr>
            <w:tcW w:w="1560" w:type="dxa"/>
            <w:gridSpan w:val="2"/>
            <w:vAlign w:val="center"/>
          </w:tcPr>
          <w:p>
            <w:pPr>
              <w:jc w:val="center"/>
            </w:pPr>
            <w:r>
              <w:t>13652169440</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2025-12-12</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87400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75943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