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北京国科绿源环境科技有限公司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9495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