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天津市三佳瀚唐科技发展有限公司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21130-2025-QEO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黄朝星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335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