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21136-2025-QEO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26185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陕西英联环保科技有限公司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王敏、孙佳、王亚芬</w:t>
            </w:r>
            <w:r>
              <w:rPr>
                <w:rFonts w:hint="eastAsia"/>
              </w:rPr>
              <w:t xml:space="preserve"> </w:t>
            </w:r>
            <w:r>
              <w:rPr>
                <w:rFonts w:hint="eastAsia"/>
              </w:rPr>
              <w:t>孙佳</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52635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陕西英联环保科技有限公司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2022-N1QMS-4100803</w:t>
            </w:r>
          </w:p>
        </w:tc>
        <w:tc>
          <w:tcPr>
            <w:tcW w:w="3145" w:type="dxa"/>
            <w:vAlign w:val="center"/>
          </w:tcPr>
          <w:p w14:paraId="1EF07270">
            <w:pPr>
              <w:spacing w:line="360" w:lineRule="exact"/>
              <w:jc w:val="center"/>
              <w:rPr>
                <w:szCs w:val="21"/>
              </w:rPr>
            </w:pPr>
            <w:r>
              <w:t>18.01.04,18.02.06,29.10.07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王敏</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2024-N1EMS-3100803</w:t>
            </w:r>
          </w:p>
        </w:tc>
        <w:tc>
          <w:tcPr>
            <w:tcW w:w="3145" w:type="dxa"/>
            <w:vAlign w:val="center"/>
          </w:tcPr>
          <w:p w14:paraId="0773CEA1">
            <w:pPr>
              <w:spacing w:line="360" w:lineRule="exact"/>
              <w:jc w:val="center"/>
            </w:pPr>
            <w:r>
              <w:t>18.01.04,18.02.06,29.10.07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王敏</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2024-N1OHSMS-3100803</w:t>
            </w:r>
          </w:p>
        </w:tc>
        <w:tc>
          <w:tcPr>
            <w:tcW w:w="3145" w:type="dxa"/>
            <w:vAlign w:val="center"/>
          </w:tcPr>
          <w:p w14:paraId="7F43F701">
            <w:pPr>
              <w:spacing w:line="360" w:lineRule="exact"/>
              <w:jc w:val="center"/>
            </w:pPr>
            <w:r>
              <w:t>18.01.04,18.02.06,29.10.07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孙佳</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61042619960101007X</w:t>
            </w:r>
          </w:p>
        </w:tc>
        <w:tc>
          <w:tcPr>
            <w:tcW w:w="3145" w:type="dxa"/>
            <w:vAlign w:val="center"/>
          </w:tcPr>
          <w:p>
            <w:pPr>
              <w:jc w:val="center"/>
            </w:pPr>
            <w:r>
              <w:t>17.02.00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孙佳</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61042619960101007X</w:t>
            </w:r>
          </w:p>
        </w:tc>
        <w:tc>
          <w:tcPr>
            <w:tcW w:w="3145" w:type="dxa"/>
            <w:vAlign w:val="center"/>
          </w:tcPr>
          <w:p>
            <w:pPr>
              <w:jc w:val="center"/>
            </w:pPr>
            <w:r>
              <w:t>17.02.00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孙佳</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61042619960101007X</w:t>
            </w:r>
          </w:p>
        </w:tc>
        <w:tc>
          <w:tcPr>
            <w:tcW w:w="3145" w:type="dxa"/>
            <w:vAlign w:val="center"/>
          </w:tcPr>
          <w:p>
            <w:pPr>
              <w:jc w:val="center"/>
            </w:pPr>
            <w:r>
              <w:t>17.02.00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王亚芬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2022-N1EMS-4099835</w:t>
            </w:r>
          </w:p>
        </w:tc>
        <w:tc>
          <w:tcPr>
            <w:tcW w:w="3145" w:type="dxa"/>
            <w:vAlign w:val="center"/>
          </w:tcPr>
          <w:p>
            <w:pPr>
              <w:jc w:val="center"/>
            </w:pPr>
            <w:r>
              <w:t>18.01.04,18.02.06,29.10.07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王亚芬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2023-N1QMS-4099835</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王亚芬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2023-N1OHSMS-4099835</w:t>
            </w:r>
          </w:p>
        </w:tc>
        <w:tc>
          <w:tcPr>
            <w:tcW w:w="3145" w:type="dxa"/>
            <w:vAlign w:val="center"/>
          </w:tcPr>
          <w:p>
            <w:pPr>
              <w:jc w:val="center"/>
            </w:pPr>
            <w:r>
              <w:t>18.01.04,18.02.06,29.10.07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2025年08月05日上午至2025年08月08日下午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E:水处理工艺设备、一体化水处理设备、管路补偿接头、橡胶接头、波纹补偿器、阀门的生产，流量计的销售所涉及场所的相关环境管理活动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Q:水处理工艺设备、一体化水处理设备、管路补偿接头、橡胶接头、波纹补偿器、阀门的生产，流量计的销售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O:水处理工艺设备、一体化水处理设备、管路补偿接头、橡胶接头、波纹补偿器、阀门的生产，流量计的销售所涉及场所的相关职业健康安全管理活动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西安市高新区丈八街办唐延南路都市之门D座2幢1单元11309室</w:t>
      </w:r>
    </w:p>
    <w:p w14:paraId="5FB2C4BD">
      <w:pPr>
        <w:spacing w:line="360" w:lineRule="auto"/>
        <w:ind w:firstLine="420" w:firstLineChars="200"/>
      </w:pPr>
      <w:r>
        <w:rPr>
          <w:rFonts w:hint="eastAsia"/>
        </w:rPr>
        <w:t>办公地址：</w:t>
      </w:r>
      <w:r>
        <w:rPr>
          <w:rFonts w:hint="eastAsia"/>
        </w:rPr>
        <w:t>西安市高新区丈八街办唐延南路都市之门D座2幢1单元11309室</w:t>
      </w:r>
    </w:p>
    <w:p w14:paraId="3E2A92FF">
      <w:pPr>
        <w:spacing w:line="360" w:lineRule="auto"/>
        <w:ind w:firstLine="420" w:firstLineChars="200"/>
      </w:pPr>
      <w:r>
        <w:rPr>
          <w:rFonts w:hint="eastAsia"/>
        </w:rPr>
        <w:t>经营地址：</w:t>
      </w:r>
      <w:bookmarkStart w:id="14" w:name="生产地址"/>
      <w:bookmarkEnd w:id="14"/>
      <w:r>
        <w:rPr>
          <w:rFonts w:hint="eastAsia"/>
        </w:rPr>
        <w:t>西安市高新区丈八街办唐延南路都市之门D座2幢1单元11309室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2025年08月04日 08:30至2025年08月04日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陕西英联环保科技有限公司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王敏</w:t>
      </w:r>
      <w:r>
        <w:rPr>
          <w:rFonts w:hint="eastAsia"/>
          <w:b/>
          <w:color w:val="auto"/>
          <w:kern w:val="2"/>
          <w:sz w:val="21"/>
          <w:lang w:val="en-GB"/>
        </w:rPr>
        <w:t xml:space="preserve">  </w:t>
      </w:r>
      <w:r>
        <w:rPr>
          <w:rFonts w:hint="eastAsia"/>
          <w:b/>
          <w:color w:val="auto"/>
          <w:kern w:val="2"/>
          <w:sz w:val="21"/>
          <w:lang w:val="en-GB"/>
        </w:rPr>
        <w:t>王敏、孙佳、王亚芬</w:t>
      </w:r>
      <w:r>
        <w:rPr>
          <w:rFonts w:hint="eastAsia"/>
        </w:rPr>
        <w:t xml:space="preserve">  </w:t>
      </w:r>
      <w:r>
        <w:rPr>
          <w:rFonts w:hint="eastAsia"/>
          <w:b/>
          <w:color w:val="auto"/>
          <w:kern w:val="2"/>
          <w:sz w:val="21"/>
          <w:lang w:val="en-GB"/>
        </w:rPr>
        <w:t>孙佳</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62332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