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陕西英联环保科技有限公司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王敏、孙佳、王亚芬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孙佳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2025年08月05日上午至2025年08月08日下午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4146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