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沧州金达五金制造有限公司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2025年11月28日 08:30至2025年11月28日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058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