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沈阳鑫冬乐管业有限公司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20985-2025-QEO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2025-N1QMS-3230378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2025年08月22日 09:00至2025年08月22日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092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