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10116-2026-En</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沧州润利庆化工有限责任公司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陈文阁</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91130924089425012B</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沧州润利庆化工有限责任公司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河北省沧州市海兴县海兴经济开发区经四路西纬五路南</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河北省沧州市海兴县海兴经济开发区经四路西纬五路南</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EnMS:许可范围内的酰化产品（丙酰氯、丙二酰氯、丁酰氯、异丁酰氯、异戊酰氯、正戊酰氯、己酰氯、辛酰氯）的生产所涉及的能源管理活动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沧州润利庆化工有限责任公司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河北省沧州市海兴县海兴经济开发区经四路西纬五路南</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河北省沧州市海兴县海兴经济开发区经四路西纬五路南</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EnMS:许可范围内的酰化产品（丙酰氯、丙二酰氯、丁酰氯、异丁酰氯、异戊酰氯、正戊酰氯、己酰氯、辛酰氯）的生产所涉及的能源管理活动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35666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