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北京谊和信科技有限公司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2026年02月12日上午至2026年02月13日下午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赵丽萍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628461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