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北京谊和信科技有限公司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赵丽萍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赵丽萍、李雅静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2026年02月12日上午至2026年02月13日下午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赵丽萍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235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