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无锡易拓科电动科技有限公司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21385-2025-Q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2025-N1QMS-4200926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09:00至2025年09月24日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902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