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雅集服装定制（河南）有限公司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319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