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7D44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474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09E3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E59E5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中豫绿发（上海）实业有限公司</w:t>
            </w:r>
          </w:p>
        </w:tc>
        <w:tc>
          <w:tcPr>
            <w:tcW w:w="1134" w:type="dxa"/>
            <w:vAlign w:val="center"/>
          </w:tcPr>
          <w:p w14:paraId="6E37F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8D9F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10651-2025-QEO</w:t>
            </w:r>
          </w:p>
        </w:tc>
      </w:tr>
      <w:tr w14:paraId="18C0E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BCAA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32286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上海市闵行区闵北路88弄1-30号104幢4楼A座</w:t>
            </w:r>
          </w:p>
        </w:tc>
      </w:tr>
      <w:tr w14:paraId="09840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3B6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00724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上海市闵行区新虹街道虹桥协信中心一期T8座303</w:t>
            </w:r>
          </w:p>
          <w:p w14:paraId="222125DD"/>
        </w:tc>
      </w:tr>
      <w:tr w14:paraId="46ACD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110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6A2E9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86A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221B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15517787866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0DBA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32611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8B8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8E83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67CD3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2A345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2F8B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2BACC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113E6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E182A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205B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42EA1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2567188809@qq.com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457C1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142273">
            <w:pPr>
              <w:rPr>
                <w:sz w:val="21"/>
                <w:szCs w:val="21"/>
              </w:rPr>
            </w:pPr>
          </w:p>
        </w:tc>
      </w:tr>
      <w:tr w14:paraId="4BB80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598A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AAC5BC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08:30至2025年06月06日 17:00</w:t>
            </w:r>
          </w:p>
        </w:tc>
        <w:tc>
          <w:tcPr>
            <w:tcW w:w="1457" w:type="dxa"/>
            <w:gridSpan w:val="5"/>
            <w:vAlign w:val="center"/>
          </w:tcPr>
          <w:p w14:paraId="1DED32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E6C27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5A5E0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ACC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8482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F3FD4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2B72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BB62A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7552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C262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F371D7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175C1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FE5B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B2899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91F6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5777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47B0C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4288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4AAE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75145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D86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B543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935B9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06366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F0162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2522C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4B9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7A121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7DEE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46B02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5F9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7C9E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30B90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Q:有机化工产品（不含许可类化工产品）的销售</w:t>
            </w:r>
          </w:p>
          <w:p w14:paraId="2FA0789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E:有机化工产品（不含许可类化工产品）的销售所涉及场所的相关环境管理活动</w:t>
            </w:r>
          </w:p>
          <w:p w14:paraId="2DBABCB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O:有机化工产品（不含许可类化工产品）的销售所涉及场所的相关职业健康安全管理活动</w:t>
            </w:r>
            <w:bookmarkStart w:id="12" w:name="_GoBack"/>
            <w:bookmarkEnd w:id="12"/>
          </w:p>
        </w:tc>
      </w:tr>
      <w:tr w14:paraId="79C13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E937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A9B7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Q:29.11.05,E:29.11.05,O:29.11.05B</w:t>
            </w:r>
          </w:p>
        </w:tc>
        <w:tc>
          <w:tcPr>
            <w:tcW w:w="1275" w:type="dxa"/>
            <w:gridSpan w:val="3"/>
            <w:vAlign w:val="center"/>
          </w:tcPr>
          <w:p w14:paraId="164771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C226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385D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EBB98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721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AC53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87F3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2891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5348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3595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DE5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EF3B7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0E4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9ABB2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EB2A8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DF586D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4EC8E40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09F5A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2025-N1EMS-1465209</w:t>
            </w:r>
          </w:p>
        </w:tc>
        <w:tc>
          <w:tcPr>
            <w:tcW w:w="3684" w:type="dxa"/>
            <w:gridSpan w:val="9"/>
            <w:vAlign w:val="center"/>
          </w:tcPr>
          <w:p w14:paraId="71259D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8A0A08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0B728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0B69D72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91A91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275E4A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7B5BA2D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D136E0">
            <w:pPr>
              <w:jc w:val="both"/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 w14:paraId="4EA4FC25"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25D8925D">
            <w:pPr>
              <w:jc w:val="center"/>
            </w:pPr>
            <w:r>
              <w:t>15312213153</w:t>
            </w:r>
          </w:p>
        </w:tc>
      </w:tr>
      <w:tr w14:paraId="1A2FE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2CCA9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5DC66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3367F8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9FD4D8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112E28">
            <w:pPr>
              <w:jc w:val="both"/>
            </w:pPr>
            <w:r>
              <w:t>2025-N1OHSMS-1465209</w:t>
            </w:r>
          </w:p>
        </w:tc>
        <w:tc>
          <w:tcPr>
            <w:tcW w:w="3684" w:type="dxa"/>
            <w:gridSpan w:val="9"/>
            <w:vAlign w:val="center"/>
          </w:tcPr>
          <w:p w14:paraId="6607B59F">
            <w:pPr>
              <w:jc w:val="center"/>
            </w:pPr>
            <w:r>
              <w:t>29.11.05B</w:t>
            </w:r>
          </w:p>
        </w:tc>
        <w:tc>
          <w:tcPr>
            <w:tcW w:w="1560" w:type="dxa"/>
            <w:gridSpan w:val="2"/>
            <w:vAlign w:val="center"/>
          </w:tcPr>
          <w:p w14:paraId="60EA1B55">
            <w:pPr>
              <w:jc w:val="center"/>
            </w:pPr>
            <w:r>
              <w:t>15312213153</w:t>
            </w:r>
          </w:p>
        </w:tc>
      </w:tr>
      <w:tr w14:paraId="1920B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8408B00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1731F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A43888">
            <w:pPr>
              <w:jc w:val="center"/>
            </w:pPr>
            <w:r>
              <w:t>马向前</w:t>
            </w:r>
          </w:p>
        </w:tc>
        <w:tc>
          <w:tcPr>
            <w:tcW w:w="850" w:type="dxa"/>
            <w:vAlign w:val="center"/>
          </w:tcPr>
          <w:p w14:paraId="244114F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112675">
            <w:pPr>
              <w:jc w:val="both"/>
            </w:pPr>
            <w:r>
              <w:t>320322199404195917</w:t>
            </w:r>
          </w:p>
        </w:tc>
        <w:tc>
          <w:tcPr>
            <w:tcW w:w="3684" w:type="dxa"/>
            <w:gridSpan w:val="9"/>
            <w:vAlign w:val="center"/>
          </w:tcPr>
          <w:p w14:paraId="23537109"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7B8319B9">
            <w:pPr>
              <w:jc w:val="center"/>
            </w:pPr>
            <w:r>
              <w:t>15262033518</w:t>
            </w:r>
          </w:p>
        </w:tc>
      </w:tr>
      <w:tr w14:paraId="71E97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C8FE6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A2BEB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F0807F">
            <w:pPr>
              <w:jc w:val="center"/>
            </w:pPr>
            <w:r>
              <w:t>马向前</w:t>
            </w:r>
          </w:p>
        </w:tc>
        <w:tc>
          <w:tcPr>
            <w:tcW w:w="850" w:type="dxa"/>
            <w:vAlign w:val="center"/>
          </w:tcPr>
          <w:p w14:paraId="1A83CBE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6A290A">
            <w:pPr>
              <w:jc w:val="both"/>
            </w:pPr>
            <w:r>
              <w:t>320322199404195917</w:t>
            </w:r>
          </w:p>
        </w:tc>
        <w:tc>
          <w:tcPr>
            <w:tcW w:w="3684" w:type="dxa"/>
            <w:gridSpan w:val="9"/>
            <w:vAlign w:val="center"/>
          </w:tcPr>
          <w:p w14:paraId="77B63E75"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14606850">
            <w:pPr>
              <w:jc w:val="center"/>
            </w:pPr>
            <w:r>
              <w:t>15262033518</w:t>
            </w:r>
          </w:p>
        </w:tc>
      </w:tr>
      <w:tr w14:paraId="40AED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7583D7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F339D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0348E2">
            <w:pPr>
              <w:jc w:val="center"/>
            </w:pPr>
            <w:r>
              <w:t>马向前</w:t>
            </w:r>
          </w:p>
        </w:tc>
        <w:tc>
          <w:tcPr>
            <w:tcW w:w="850" w:type="dxa"/>
            <w:vAlign w:val="center"/>
          </w:tcPr>
          <w:p w14:paraId="0D4E0D8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7AF20BC">
            <w:pPr>
              <w:jc w:val="both"/>
            </w:pPr>
            <w:r>
              <w:t>320322199404195917</w:t>
            </w:r>
          </w:p>
        </w:tc>
        <w:tc>
          <w:tcPr>
            <w:tcW w:w="3684" w:type="dxa"/>
            <w:gridSpan w:val="9"/>
            <w:vAlign w:val="center"/>
          </w:tcPr>
          <w:p w14:paraId="2E51966C">
            <w:pPr>
              <w:jc w:val="center"/>
            </w:pPr>
            <w:r>
              <w:t>29.11.05B</w:t>
            </w:r>
          </w:p>
        </w:tc>
        <w:tc>
          <w:tcPr>
            <w:tcW w:w="1560" w:type="dxa"/>
            <w:gridSpan w:val="2"/>
            <w:vAlign w:val="center"/>
          </w:tcPr>
          <w:p w14:paraId="20047EFA">
            <w:pPr>
              <w:jc w:val="center"/>
            </w:pPr>
            <w:r>
              <w:t>15262033518</w:t>
            </w:r>
          </w:p>
        </w:tc>
      </w:tr>
      <w:tr w14:paraId="77E6A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5587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E59D5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178BDCAC">
            <w:pPr>
              <w:widowControl/>
              <w:jc w:val="left"/>
              <w:rPr>
                <w:sz w:val="21"/>
                <w:szCs w:val="21"/>
              </w:rPr>
            </w:pPr>
          </w:p>
          <w:p w14:paraId="29DAEB2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65BFC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14:paraId="217910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6134AA">
            <w:pPr>
              <w:rPr>
                <w:sz w:val="21"/>
                <w:szCs w:val="21"/>
              </w:rPr>
            </w:pPr>
          </w:p>
          <w:p w14:paraId="439ED0FB">
            <w:pPr>
              <w:rPr>
                <w:sz w:val="21"/>
                <w:szCs w:val="21"/>
              </w:rPr>
            </w:pPr>
          </w:p>
          <w:p w14:paraId="09770CD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B37F8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6738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D78E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3F30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617C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C0C5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8D2D5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8A18D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93A5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B017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5FD1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F98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CB23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5F1F2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080FBB">
      <w:pPr>
        <w:pStyle w:val="2"/>
      </w:pPr>
    </w:p>
    <w:p w14:paraId="404E60EA">
      <w:pPr>
        <w:pStyle w:val="2"/>
      </w:pPr>
    </w:p>
    <w:p w14:paraId="6480AB77">
      <w:pPr>
        <w:pStyle w:val="2"/>
      </w:pPr>
    </w:p>
    <w:p w14:paraId="4DDCFE15">
      <w:pPr>
        <w:pStyle w:val="2"/>
      </w:pPr>
    </w:p>
    <w:p w14:paraId="4634F3F0">
      <w:pPr>
        <w:pStyle w:val="2"/>
      </w:pPr>
    </w:p>
    <w:p w14:paraId="6FDC2E27">
      <w:pPr>
        <w:pStyle w:val="2"/>
      </w:pPr>
    </w:p>
    <w:p w14:paraId="3C3F321F">
      <w:pPr>
        <w:pStyle w:val="2"/>
      </w:pPr>
    </w:p>
    <w:p w14:paraId="632C1776">
      <w:pPr>
        <w:pStyle w:val="2"/>
      </w:pPr>
    </w:p>
    <w:p w14:paraId="0CD565EC">
      <w:pPr>
        <w:pStyle w:val="2"/>
      </w:pPr>
    </w:p>
    <w:p w14:paraId="09E7101D">
      <w:pPr>
        <w:pStyle w:val="2"/>
      </w:pPr>
    </w:p>
    <w:p w14:paraId="10C31E7C">
      <w:pPr>
        <w:pStyle w:val="2"/>
      </w:pPr>
    </w:p>
    <w:p w14:paraId="765D6FB5">
      <w:pPr>
        <w:pStyle w:val="2"/>
      </w:pPr>
    </w:p>
    <w:p w14:paraId="53B94534">
      <w:pPr>
        <w:pStyle w:val="2"/>
      </w:pPr>
    </w:p>
    <w:p w14:paraId="20723AE6">
      <w:pPr>
        <w:pStyle w:val="2"/>
      </w:pPr>
    </w:p>
    <w:p w14:paraId="1C0F0F86">
      <w:pPr>
        <w:pStyle w:val="2"/>
      </w:pPr>
    </w:p>
    <w:p w14:paraId="56FA5FA9">
      <w:pPr>
        <w:pStyle w:val="2"/>
      </w:pPr>
    </w:p>
    <w:p w14:paraId="324C8F75">
      <w:pPr>
        <w:pStyle w:val="2"/>
      </w:pPr>
    </w:p>
    <w:p w14:paraId="3862C9BA">
      <w:pPr>
        <w:pStyle w:val="2"/>
      </w:pPr>
    </w:p>
    <w:p w14:paraId="5CDEF02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2F133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F07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F9AF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195BC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052C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C010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9CC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670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1F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17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8D2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61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1BB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B8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2D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0CF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56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D6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AB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1C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B4E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05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4D1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40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3B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64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DD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932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AB6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0F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48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F6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E5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FF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A0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2B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4E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89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1D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48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9DE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44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595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65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D6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3DA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7E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3E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3D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E7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409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92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44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D3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CC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81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EA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F84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8B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80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F2A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A3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22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64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82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05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F7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478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83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75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E0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1D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23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7B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60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4BB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E8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18D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C6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9F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C90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48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FAA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54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9B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A44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3E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F8E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2D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2C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809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58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477D4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5E4B6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6A4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952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4F4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2BEE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B3C51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06BA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78D54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56D88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25E36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5295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0B6BD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3AC8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C3783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389C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3B194A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A5D2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5D700CB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1297</Words>
  <Characters>1701</Characters>
  <Lines>9</Lines>
  <Paragraphs>2</Paragraphs>
  <TotalTime>0</TotalTime>
  <ScaleCrop>false</ScaleCrop>
  <LinksUpToDate>false</LinksUpToDate>
  <CharactersWithSpaces>1746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2025-06-03T04:30:19Z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