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11303-2025-EnMS</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906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吴变电气设备有限公司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窦文杰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窦文杰、孙洪艳、朱宗磊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308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吴变电气设备有限公司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窦文杰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2025-N1EnMS-1395977</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孙洪艳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2025-N1EnMS-1414779</w:t>
            </w:r>
          </w:p>
        </w:tc>
        <w:tc>
          <w:tcPr>
            <w:tcW w:w="3145" w:type="dxa"/>
            <w:vAlign w:val="center"/>
          </w:tcPr>
          <w:p w14:paraId="0773CEA1">
            <w:pPr>
              <w:spacing w:line="360" w:lineRule="exact"/>
              <w:jc w:val="center"/>
            </w:pPr>
            <w:r>
              <w:t>2.7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朱宗磊</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2025-N0EnMS-1459496</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EnMS:高压组合电器及其配套设备的设计、生产所涉及的能源管理活动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吴江区松陵镇友谊工业区</w:t>
      </w:r>
    </w:p>
    <w:p w14:paraId="5FB2C4BD">
      <w:pPr>
        <w:spacing w:line="360" w:lineRule="auto"/>
        <w:ind w:firstLine="420" w:firstLineChars="200"/>
      </w:pPr>
      <w:r>
        <w:rPr>
          <w:rFonts w:hint="eastAsia"/>
        </w:rPr>
        <w:t>办公地址：</w:t>
      </w:r>
      <w:r>
        <w:rPr>
          <w:rFonts w:hint="eastAsia"/>
        </w:rPr>
        <w:t>吴江区松陵镇友谊工业区</w:t>
      </w:r>
    </w:p>
    <w:p w14:paraId="3E2A92FF">
      <w:pPr>
        <w:spacing w:line="360" w:lineRule="auto"/>
        <w:ind w:firstLine="420" w:firstLineChars="200"/>
      </w:pPr>
      <w:r>
        <w:rPr>
          <w:rFonts w:hint="eastAsia"/>
        </w:rPr>
        <w:t>经营地址：</w:t>
      </w:r>
      <w:bookmarkStart w:id="14" w:name="生产地址"/>
      <w:bookmarkEnd w:id="14"/>
      <w:r>
        <w:rPr>
          <w:rFonts w:hint="eastAsia"/>
        </w:rPr>
        <w:t>吴江区松陵镇友谊工业区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吴变电气设备有限公司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窦文杰、孙洪艳、朱宗磊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839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