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21586-2025-QEO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内蒙古伊康信息技术有限公司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孙博</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91150627MA0MXUPY63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O:,Q:,E:</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ISO45001：2018、GB/T19001-2016/ISO9001:2015、GB/T 24001-2016/ISO14001:2015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内蒙古伊康信息技术有限公司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sz w:val="21"/>
                <w:szCs w:val="21"/>
              </w:rPr>
            </w:pPr>
            <w:r>
              <w:rPr>
                <w:rFonts w:hint="eastAsia"/>
                <w:sz w:val="21"/>
                <w:szCs w:val="21"/>
              </w:rPr>
              <w:t>计算机软硬件、办公与智能化设备、网络设备、安防设备、无人机以及周边配套设备运维 内蒙古自治区鄂尔多斯市伊金霍洛旗阿勒腾席热镇阿镇工业街东底商；伊金霍洛旗新视线图文广告装饰部 内蒙古自治区鄂尔多斯市伊金霍洛旗阿勒腾席热镇阿镇工业街东底商242号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O:计算机软硬件、办公与智能化设备、网络设备、安防设备、无人机以及周边配套设备运维和销售，软件开发，系统集成所涉及场所的相关职业健康安全管理活动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Q:计算机软硬件、办公与智能化设备、网络设备、安防设备、无人机以及周边配套设备运维和销售，软件开发，系统集成</w:t>
            </w:r>
          </w:p>
          <w:p>
            <w:pPr>
              <w:snapToGrid w:val="0"/>
              <w:spacing w:line="0" w:lineRule="atLeast"/>
              <w:jc w:val="left"/>
              <w:rPr>
                <w:rFonts w:hint="eastAsia"/>
                <w:sz w:val="21"/>
                <w:szCs w:val="21"/>
                <w:lang w:val="en-GB"/>
              </w:rPr>
            </w:pPr>
            <w:r>
              <w:rPr>
                <w:rFonts w:hint="eastAsia"/>
                <w:sz w:val="21"/>
                <w:szCs w:val="21"/>
                <w:lang w:val="en-GB"/>
              </w:rPr>
              <w:t>E:计算机软硬件、办公与智能化设备、网络设备、安防设备、无人机以及周边配套设备运维和销售，软件开发，系统集成所涉及场所的相关环境管理活动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内蒙古伊康信息技术有限公司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内蒙古自治区鄂尔多斯市伊金霍洛旗阿勒腾席热镇阿镇工业街东底商</w:t>
            </w:r>
          </w:p>
          <w:p w:rsidR="002460AB">
            <w:pPr>
              <w:snapToGrid w:val="0"/>
              <w:spacing w:line="0" w:lineRule="atLeast"/>
              <w:jc w:val="left"/>
              <w:rPr>
                <w:sz w:val="21"/>
                <w:szCs w:val="21"/>
              </w:rPr>
            </w:pPr>
            <w:r>
              <w:rPr>
                <w:rFonts w:hint="eastAsia"/>
                <w:sz w:val="21"/>
                <w:szCs w:val="21"/>
              </w:rPr>
              <w:t>计算机软硬件、办公与智能化设备、网络设备、安防设备、无人机以及周边配套设备运维 内蒙古自治区鄂尔多斯市伊金霍洛旗阿勒腾席热镇阿镇工业街东底商；伊金霍洛旗新视线图文广告装饰部 内蒙古自治区鄂尔多斯市伊金霍洛旗阿勒腾席热镇阿镇工业街东底商242号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O:计算机软硬件、办公与智能化设备、网络设备、安防设备、无人机以及周边配套设备运维和销售，软件开发，系统集成所涉及场所的相关职业健康安全管理活动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Q:计算机软硬件、办公与智能化设备、网络设备、安防设备、无人机以及周边配套设备运维和销售，软件开发，系统集成</w:t>
            </w:r>
          </w:p>
          <w:p>
            <w:pPr>
              <w:snapToGrid w:val="0"/>
              <w:spacing w:line="0" w:lineRule="atLeast"/>
              <w:jc w:val="left"/>
              <w:rPr>
                <w:rFonts w:hint="eastAsia"/>
                <w:sz w:val="21"/>
                <w:szCs w:val="21"/>
                <w:lang w:val="en-GB"/>
              </w:rPr>
            </w:pPr>
            <w:r>
              <w:rPr>
                <w:rFonts w:hint="eastAsia"/>
                <w:sz w:val="21"/>
                <w:szCs w:val="21"/>
                <w:lang w:val="en-GB"/>
              </w:rPr>
              <w:t>E:计算机软硬件、办公与智能化设备、网络设备、安防设备、无人机以及周边配套设备运维和销售，软件开发，系统集成所涉及场所的相关环境管理活动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823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