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340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福建禾盛新材料科技有限公司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135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福建禾盛新材料科技有限公司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2023-N1QMS-1288497</w:t>
            </w:r>
          </w:p>
        </w:tc>
        <w:tc>
          <w:tcPr>
            <w:tcW w:w="3145" w:type="dxa"/>
            <w:vAlign w:val="center"/>
          </w:tcPr>
          <w:p w14:paraId="1EF07270">
            <w:pPr>
              <w:spacing w:line="360" w:lineRule="exact"/>
              <w:jc w:val="center"/>
              <w:rPr>
                <w:szCs w:val="21"/>
              </w:rPr>
            </w:pPr>
            <w:r>
              <w:t>04.04.05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2025年09月10日下午至2025年09月11日下午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Q:熔喷无纺布的生产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福建省泉州市南安市霞美镇山美村恒通路6号</w:t>
      </w:r>
    </w:p>
    <w:p w14:paraId="5FB2C4BD">
      <w:pPr>
        <w:spacing w:line="360" w:lineRule="auto"/>
        <w:ind w:firstLine="420" w:firstLineChars="200"/>
      </w:pPr>
      <w:r>
        <w:rPr>
          <w:rFonts w:hint="eastAsia"/>
        </w:rPr>
        <w:t>办公地址：</w:t>
      </w:r>
      <w:r>
        <w:rPr>
          <w:rFonts w:hint="eastAsia"/>
        </w:rPr>
        <w:t>福建省泉州市南安市霞美镇山美村恒通路6号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福建省泉州市南安市霞美镇山美村恒通路6号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13:00至2025年09月09日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福建禾盛新材料科技有限公司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522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