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21751-2025-Q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022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广州万物智联技术有限公司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82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广州万物智联技术有限公司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2024-N1QMS-1495970</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广州市黄埔区掬泉路3号A栋1004房</w:t>
      </w:r>
    </w:p>
    <w:p w14:paraId="5FB2C4BD">
      <w:pPr>
        <w:spacing w:line="360" w:lineRule="auto"/>
        <w:ind w:firstLine="420" w:firstLineChars="200"/>
      </w:pPr>
      <w:r>
        <w:rPr>
          <w:rFonts w:hint="eastAsia"/>
        </w:rPr>
        <w:t>办公地址：</w:t>
      </w:r>
      <w:r>
        <w:rPr>
          <w:rFonts w:hint="eastAsia"/>
        </w:rPr>
        <w:t>广州市黄埔区掬泉路3号A栋1004房</w:t>
      </w:r>
    </w:p>
    <w:p w14:paraId="3E2A92FF">
      <w:pPr>
        <w:spacing w:line="360" w:lineRule="auto"/>
        <w:ind w:firstLine="420" w:firstLineChars="200"/>
      </w:pPr>
      <w:r>
        <w:rPr>
          <w:rFonts w:hint="eastAsia"/>
        </w:rPr>
        <w:t>经营地址：</w:t>
      </w:r>
      <w:bookmarkStart w:id="14" w:name="生产地址"/>
      <w:bookmarkEnd w:id="14"/>
      <w:r>
        <w:rPr>
          <w:rFonts w:hint="eastAsia"/>
        </w:rPr>
        <w:t>广州市黄埔区掬泉路3号A栋1004房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14:00至2025年11月21日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广州万物智联技术有限公司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52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