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40005-2026-IS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91460100MA5TNDXF6G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22080-2025/ISO/IEC 27001 :2022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ISMS:与建设工程质量检测（资质许可范围内）相关的信息安全管理活动；适用性声明：V1.0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ISMS:与建设工程质量检测（资质许可范围内）相关的信息安全管理活动；适用性声明：V1.0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76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