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21331-2025-QEO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亳州市谯城区威远保安服务有限公司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马成双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913416020691341970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亳州市谯城区威远保安服务有限公司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安徽省亳州市高新区木兰大道昌升鲜活中药城W13W15号楼111铺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安徽省亳州市高新区木兰大道昌升鲜活中药城W13W15号楼111铺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亳州方圆荟 2025 年度保安服务合同 安徽省亳州市京九东路以东，桐花东路以南，窑鸿支沟以西，养生大道以北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E:资质范围内的保安服务所涉及场所的相关环境管理活动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Q:资质范围内的保安服务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O:资质范围内的保安服务所涉及场所的相关职业健康安全管理活动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亳州市谯城区威远保安服务有限公司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安徽省亳州市高新区木兰大道昌升鲜活中药城W13W15号楼111铺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安徽省亳州市高新区木兰大道昌升鲜活中药城W13W15号楼111铺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亳州方圆荟 2025 年度保安服务合同 安徽省亳州市京九东路以东，桐花东路以南，窑鸿支沟以西，养生大道以北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E:资质范围内的保安服务所涉及场所的相关环境管理活动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Q:资质范围内的保安服务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O:资质范围内的保安服务所涉及场所的相关职业健康安全管理活动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93925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