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10112-2026-EC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中天聚能（西安）电力科技有限公司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91610131MACD3QR69M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中天聚能（西安）电力科技有限公司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中天聚能（西安）电力科技有限公司 宝鸡市大庆路125号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Q:资质范围内的电力工程施工、建筑机电安装工程专业承包、电力设施承装(修、试)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中天聚能（西安）电力科技有限公司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中天聚能（西安）电力科技有限公司 宝鸡市大庆路125号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Q:资质范围内的电力工程施工、建筑机电安装工程专业承包、电力设施承装(修、试)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78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