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20221-2026-QES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867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上海新蔚蓝农副产品有限公司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钱涛、柳芳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731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上海新蔚蓝农副产品有限公司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2025-N1QMS-1465209</w:t>
            </w:r>
          </w:p>
        </w:tc>
        <w:tc>
          <w:tcPr>
            <w:tcW w:w="3145" w:type="dxa"/>
            <w:vAlign w:val="center"/>
          </w:tcPr>
          <w:p w:rsidR="00B416F3">
            <w:pPr>
              <w:spacing w:line="360" w:lineRule="exact"/>
              <w:jc w:val="center"/>
              <w:rPr>
                <w:szCs w:val="21"/>
              </w:rPr>
            </w:pPr>
            <w:r>
              <w:t>29.07.01,29.07.02,29.07.03,29.07.09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2025-N1EMS-1465209</w:t>
            </w:r>
          </w:p>
        </w:tc>
        <w:tc>
          <w:tcPr>
            <w:tcW w:w="3145" w:type="dxa"/>
            <w:vAlign w:val="center"/>
          </w:tcPr>
          <w:p w:rsidR="00B416F3">
            <w:pPr>
              <w:spacing w:line="360" w:lineRule="exact"/>
              <w:jc w:val="center"/>
            </w:pPr>
            <w:r>
              <w:t>29.07.01,29.07.02,29.07.03,29.07.09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2025-N1OHSMS-1465209</w:t>
            </w:r>
          </w:p>
        </w:tc>
        <w:tc>
          <w:tcPr>
            <w:tcW w:w="3145" w:type="dxa"/>
            <w:vAlign w:val="center"/>
          </w:tcPr>
          <w:p w:rsidR="00B416F3">
            <w:pPr>
              <w:spacing w:line="360" w:lineRule="exact"/>
              <w:jc w:val="center"/>
            </w:pPr>
            <w:r>
              <w:t>29.07.01,29.07.02,29.07.03,29.07.09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29.07.01,29.07.02,29.07.03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Q:食用农产品（蔬菜、畜禽肉类、鸡蛋），预包装食品（含冷藏冷冻食品）的销售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E:食用农产品（蔬菜、畜禽肉类、鸡蛋），预包装食品（含冷藏冷冻食品）的销售所涉及场所的相关环境管理活动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S:食用农产品（蔬菜、畜禽肉类、鸡蛋），预包装食品（含冷藏冷冻食品）的销售所涉及场所的相关职业健康安全管理活动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上海市静安区大宁路252号1楼B33号摊位</w:t>
      </w:r>
    </w:p>
    <w:p w:rsidR="00B416F3">
      <w:pPr>
        <w:spacing w:line="360" w:lineRule="auto"/>
        <w:ind w:firstLine="420" w:firstLineChars="200"/>
      </w:pPr>
      <w:r>
        <w:rPr>
          <w:rFonts w:hint="eastAsia"/>
        </w:rPr>
        <w:t>办公地址：</w:t>
      </w:r>
      <w:r>
        <w:rPr>
          <w:rFonts w:hint="eastAsia"/>
        </w:rPr>
        <w:t>上海市闵行区北翟路1556弄3号1幢105、106室</w:t>
      </w:r>
    </w:p>
    <w:p w:rsidR="00B416F3">
      <w:pPr>
        <w:spacing w:line="360" w:lineRule="auto"/>
        <w:ind w:firstLine="420" w:firstLineChars="200"/>
      </w:pPr>
      <w:r>
        <w:rPr>
          <w:rFonts w:hint="eastAsia"/>
        </w:rPr>
        <w:t>经营地址：</w:t>
      </w:r>
      <w:bookmarkStart w:id="14" w:name="生产地址"/>
      <w:bookmarkEnd w:id="14"/>
      <w:r>
        <w:rPr>
          <w:rFonts w:hint="eastAsia"/>
        </w:rPr>
        <w:t>上海市闵行区北翟路1556弄3号1幢105、106室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14:00至2026年03月06日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上海新蔚蓝农副产品有限公司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钱涛、柳芳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983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