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B27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D6A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E74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A5327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双枪科技股份有限公司</w:t>
            </w:r>
          </w:p>
        </w:tc>
        <w:tc>
          <w:tcPr>
            <w:tcW w:w="1134" w:type="dxa"/>
            <w:vAlign w:val="center"/>
          </w:tcPr>
          <w:p w14:paraId="1BBA9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B5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10964-2025-F</w:t>
            </w:r>
          </w:p>
        </w:tc>
      </w:tr>
      <w:tr w14:paraId="79090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DA1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01207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浙江省杭州市余杭区百丈镇竹城路103号</w:t>
            </w:r>
          </w:p>
        </w:tc>
      </w:tr>
      <w:tr w14:paraId="4DD99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C2B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1A240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浙江省杭州市余杭区百丈镇竹城路103号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4幢2楼</w:t>
            </w:r>
          </w:p>
        </w:tc>
      </w:tr>
      <w:tr w14:paraId="0D093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241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21E25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5B3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7ACA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18507312043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944D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019DB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C56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F7A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96749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0317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CA9D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C304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D6C3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E1A4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C10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78F97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1402955303@qq.com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64B7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B8DC5A">
            <w:pPr>
              <w:rPr>
                <w:sz w:val="21"/>
                <w:szCs w:val="21"/>
              </w:rPr>
            </w:pPr>
          </w:p>
        </w:tc>
      </w:tr>
      <w:tr w14:paraId="07E83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478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FD7B5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08:30至2025年08月09日 17:00</w:t>
            </w:r>
          </w:p>
        </w:tc>
        <w:tc>
          <w:tcPr>
            <w:tcW w:w="1457" w:type="dxa"/>
            <w:gridSpan w:val="5"/>
            <w:vAlign w:val="center"/>
          </w:tcPr>
          <w:p w14:paraId="44309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13E96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2483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992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5F8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084BD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A59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EED06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A73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8CE9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3C80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C9C6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563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1A14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05F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DFAB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A0C9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7F4FC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543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74365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7DE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6CE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9D4C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15DF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408C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03D8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32F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B9D6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B560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FEB79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8BB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D77A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0A6F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F:位于浙江省杭州市余杭区百丈镇竹城路103号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4幢2楼</w:t>
            </w:r>
            <w:r>
              <w:rPr>
                <w:rFonts w:hint="eastAsia"/>
                <w:sz w:val="21"/>
                <w:szCs w:val="21"/>
              </w:rPr>
              <w:t>双枪科技股份有限公司食品用不锈钢餐具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刀叉勺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的销售</w:t>
            </w:r>
            <w:bookmarkStart w:id="12" w:name="_GoBack"/>
            <w:bookmarkEnd w:id="12"/>
          </w:p>
        </w:tc>
      </w:tr>
      <w:tr w14:paraId="305A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7AB4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A883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13A933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BBA9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CB08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3C6D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59F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2E1A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0E77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7232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792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73F7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A64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E1F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51E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19DE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105B9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491F50">
            <w:pPr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850" w:type="dxa"/>
            <w:vAlign w:val="center"/>
          </w:tcPr>
          <w:p w14:paraId="38C04F7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18E6D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07DD81B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DB531E1">
            <w:pPr>
              <w:jc w:val="center"/>
              <w:rPr>
                <w:sz w:val="21"/>
                <w:szCs w:val="21"/>
              </w:rPr>
            </w:pPr>
            <w:r>
              <w:t>13818030725</w:t>
            </w:r>
          </w:p>
        </w:tc>
      </w:tr>
      <w:tr w14:paraId="572AA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52122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7E6BD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B73A61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01827B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497BD6"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1F4D8D94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0887E35">
            <w:pPr>
              <w:jc w:val="center"/>
            </w:pPr>
            <w:r>
              <w:t>15312213153</w:t>
            </w:r>
          </w:p>
        </w:tc>
      </w:tr>
      <w:tr w14:paraId="452B8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6F65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06F2E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941885E">
            <w:pPr>
              <w:widowControl/>
              <w:jc w:val="left"/>
              <w:rPr>
                <w:sz w:val="21"/>
                <w:szCs w:val="21"/>
              </w:rPr>
            </w:pPr>
          </w:p>
          <w:p w14:paraId="1CAD00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8A81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73450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AC98CB">
            <w:pPr>
              <w:rPr>
                <w:sz w:val="21"/>
                <w:szCs w:val="21"/>
              </w:rPr>
            </w:pPr>
          </w:p>
          <w:p w14:paraId="45119A41">
            <w:pPr>
              <w:rPr>
                <w:sz w:val="21"/>
                <w:szCs w:val="21"/>
              </w:rPr>
            </w:pPr>
          </w:p>
          <w:p w14:paraId="3F687B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B824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EF7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22FF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1BDE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7CAC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4999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D03A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F6C9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63A8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1F07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4171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88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E1D7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BBD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A672AA">
      <w:pPr>
        <w:pStyle w:val="2"/>
      </w:pPr>
    </w:p>
    <w:p w14:paraId="730B9C17">
      <w:pPr>
        <w:pStyle w:val="2"/>
      </w:pPr>
    </w:p>
    <w:p w14:paraId="4771B8A6">
      <w:pPr>
        <w:pStyle w:val="2"/>
      </w:pPr>
    </w:p>
    <w:p w14:paraId="2556D8AD">
      <w:pPr>
        <w:pStyle w:val="2"/>
      </w:pPr>
    </w:p>
    <w:p w14:paraId="2F9F3EE1">
      <w:pPr>
        <w:pStyle w:val="2"/>
      </w:pPr>
    </w:p>
    <w:p w14:paraId="10150409">
      <w:pPr>
        <w:pStyle w:val="2"/>
      </w:pPr>
    </w:p>
    <w:p w14:paraId="16BA9E65">
      <w:pPr>
        <w:pStyle w:val="2"/>
      </w:pPr>
    </w:p>
    <w:p w14:paraId="3B809D08">
      <w:pPr>
        <w:pStyle w:val="2"/>
      </w:pPr>
    </w:p>
    <w:p w14:paraId="6589C6CD">
      <w:pPr>
        <w:pStyle w:val="2"/>
      </w:pPr>
    </w:p>
    <w:p w14:paraId="3241C596">
      <w:pPr>
        <w:pStyle w:val="2"/>
      </w:pPr>
    </w:p>
    <w:p w14:paraId="797155E0">
      <w:pPr>
        <w:pStyle w:val="2"/>
      </w:pPr>
    </w:p>
    <w:p w14:paraId="3FAB15F8">
      <w:pPr>
        <w:pStyle w:val="2"/>
      </w:pPr>
    </w:p>
    <w:p w14:paraId="13CFBDFE">
      <w:pPr>
        <w:pStyle w:val="2"/>
      </w:pPr>
    </w:p>
    <w:p w14:paraId="531F544B">
      <w:pPr>
        <w:pStyle w:val="2"/>
      </w:pPr>
    </w:p>
    <w:p w14:paraId="2FA46954">
      <w:pPr>
        <w:pStyle w:val="2"/>
      </w:pPr>
    </w:p>
    <w:p w14:paraId="62FFB404">
      <w:pPr>
        <w:pStyle w:val="2"/>
      </w:pPr>
    </w:p>
    <w:p w14:paraId="70EA321D">
      <w:pPr>
        <w:pStyle w:val="2"/>
      </w:pPr>
    </w:p>
    <w:p w14:paraId="3000DC75">
      <w:pPr>
        <w:pStyle w:val="2"/>
      </w:pPr>
    </w:p>
    <w:p w14:paraId="3FC862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4D96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F8A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ED62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F69A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D2E4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30D9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EED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2E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8E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85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E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A5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F7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DE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C0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23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3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DA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E7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C2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55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0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C9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C4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FE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64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3A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11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38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B4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37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DD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33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E2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95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4C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0B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75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50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D5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8D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4A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6C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A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8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9E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8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E5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AF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58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08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82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67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CA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57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0A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3A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3E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35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C1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4F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0F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3D4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29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82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2F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6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68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D5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3F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38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5C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71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FE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85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6C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2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12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68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EC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D4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8A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02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64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9C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1C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E7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F8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7A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24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D9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6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F9BC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5E71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50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47E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06F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309F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5788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D54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EC13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A91E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7C37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613D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8AF4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349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2559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2AB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02560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8E68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C45B03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1354</Characters>
  <Lines>9</Lines>
  <Paragraphs>2</Paragraphs>
  <TotalTime>0</TotalTime>
  <ScaleCrop>false</ScaleCrop>
  <LinksUpToDate>false</LinksUpToDate>
  <CharactersWithSpaces>1400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2025-08-08T01:59:52Z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