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山西天海水电工程有限公司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10841-2025-ECEO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山西省运城市盐湖区解州镇十里铺东天海科技创新园西区2号</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山西省运城市盐湖区解州镇十里铺东天海科技创新园西区2号</w:t>
            </w:r>
          </w:p>
          <w:p w14:paraId="322509B6">
            <w:pPr>
              <w:snapToGrid w:val="0"/>
              <w:spacing w:line="0" w:lineRule="atLeast"/>
              <w:jc w:val="left"/>
            </w:pPr>
            <w:r>
              <w:rPr>
                <w:rFonts w:hint="eastAsia"/>
                <w:sz w:val="21"/>
                <w:szCs w:val="21"/>
              </w:rPr>
              <w:t>2025年山西省永济市玉米单产提升工程项目五标段 永济市虞乡镇，卿头镇</w:t>
            </w: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段德霞</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13033418964</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50</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790171208@qq.com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2025年07月08日 08:30至2025年07月08日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1.0</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lang w:eastAsia="zh-CN"/>
              </w:rPr>
              <w:t>☑</w:t>
            </w:r>
            <w:r>
              <w:rPr>
                <w:rFonts w:hint="eastAsia"/>
                <w:sz w:val="21"/>
                <w:szCs w:val="21"/>
              </w:rPr>
              <w:t xml:space="preserve">是  </w:t>
            </w:r>
            <w:r>
              <w:rPr>
                <w:rFonts w:hint="eastAsia" w:ascii="宋体"/>
                <w:sz w:val="21"/>
                <w:szCs w:val="21"/>
              </w:rPr>
              <w:t>□否</w:t>
            </w:r>
            <w:bookmarkStart w:id="15" w:name="_GoBack"/>
            <w:bookmarkEnd w:id="15"/>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环境管理体系、职业健康安全管理体系、质量管理体系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E:资质范围内的水利水电工程施工总承包所涉及场所的相关环境管理活动</w:t>
            </w:r>
          </w:p>
          <w:p w14:paraId="10F9AE6E">
            <w:pPr>
              <w:tabs>
                <w:tab w:val="left" w:pos="0"/>
              </w:tabs>
              <w:jc w:val="left"/>
              <w:rPr>
                <w:rFonts w:hint="eastAsia"/>
                <w:sz w:val="21"/>
                <w:szCs w:val="21"/>
              </w:rPr>
            </w:pPr>
            <w:r>
              <w:rPr>
                <w:rFonts w:hint="eastAsia"/>
                <w:sz w:val="21"/>
                <w:szCs w:val="21"/>
              </w:rPr>
              <w:t>O:资质范围内的水利水电工程施工总承包所涉及场所的相关职业健康安全管理活动</w:t>
            </w:r>
          </w:p>
          <w:p w14:paraId="1A04BB89">
            <w:pPr>
              <w:tabs>
                <w:tab w:val="left" w:pos="0"/>
              </w:tabs>
              <w:jc w:val="left"/>
              <w:rPr>
                <w:rFonts w:hint="eastAsia"/>
                <w:sz w:val="21"/>
                <w:szCs w:val="21"/>
              </w:rPr>
            </w:pPr>
            <w:r>
              <w:rPr>
                <w:rFonts w:hint="eastAsia"/>
                <w:sz w:val="21"/>
                <w:szCs w:val="21"/>
              </w:rPr>
              <w:t>Q:资质范围内的水利水电工程施工总承包</w:t>
            </w:r>
          </w:p>
          <w:p w14:paraId="20D7B94D">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E:28.05.01,O:28.05.01,EC:28.05.01</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周文廷</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2024-N1EMS-2244880</w:t>
            </w:r>
          </w:p>
        </w:tc>
        <w:tc>
          <w:tcPr>
            <w:tcW w:w="3684" w:type="dxa"/>
            <w:gridSpan w:val="9"/>
            <w:vAlign w:val="center"/>
          </w:tcPr>
          <w:p w14:paraId="69711AD9">
            <w:pPr>
              <w:jc w:val="center"/>
              <w:rPr>
                <w:sz w:val="21"/>
                <w:szCs w:val="21"/>
              </w:rPr>
            </w:pPr>
            <w:r>
              <w:t>28.05.01</w:t>
            </w:r>
          </w:p>
        </w:tc>
        <w:tc>
          <w:tcPr>
            <w:tcW w:w="1560" w:type="dxa"/>
            <w:gridSpan w:val="2"/>
            <w:vAlign w:val="center"/>
          </w:tcPr>
          <w:p w14:paraId="27CBF787">
            <w:pPr>
              <w:jc w:val="center"/>
              <w:rPr>
                <w:sz w:val="21"/>
                <w:szCs w:val="21"/>
              </w:rPr>
            </w:pPr>
            <w:r>
              <w:t>13831886852</w:t>
            </w:r>
          </w:p>
        </w:tc>
      </w:tr>
      <w:tr w14:paraId="128BEB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CFFE4A0">
            <w:pPr>
              <w:jc w:val="center"/>
            </w:pPr>
          </w:p>
        </w:tc>
        <w:tc>
          <w:tcPr>
            <w:tcW w:w="885" w:type="dxa"/>
            <w:vAlign w:val="center"/>
          </w:tcPr>
          <w:p w14:paraId="59B0CC82">
            <w:pPr>
              <w:jc w:val="center"/>
            </w:pPr>
            <w:r>
              <w:t>组长</w:t>
            </w:r>
          </w:p>
        </w:tc>
        <w:tc>
          <w:tcPr>
            <w:tcW w:w="850" w:type="dxa"/>
            <w:gridSpan w:val="2"/>
            <w:vAlign w:val="center"/>
          </w:tcPr>
          <w:p w14:paraId="7A4784F4">
            <w:pPr>
              <w:jc w:val="center"/>
            </w:pPr>
            <w:r>
              <w:t>周文廷</w:t>
            </w:r>
          </w:p>
        </w:tc>
        <w:tc>
          <w:tcPr>
            <w:tcW w:w="850" w:type="dxa"/>
            <w:vAlign w:val="center"/>
          </w:tcPr>
          <w:p w14:paraId="5E53370C">
            <w:pPr>
              <w:jc w:val="center"/>
            </w:pPr>
            <w:r>
              <w:t>男</w:t>
            </w:r>
          </w:p>
        </w:tc>
        <w:tc>
          <w:tcPr>
            <w:tcW w:w="2699" w:type="dxa"/>
            <w:gridSpan w:val="4"/>
            <w:vAlign w:val="center"/>
          </w:tcPr>
          <w:p w14:paraId="45762081">
            <w:pPr>
              <w:jc w:val="both"/>
            </w:pPr>
            <w:r>
              <w:t>2022-N1OHSMS-1244880</w:t>
            </w:r>
          </w:p>
        </w:tc>
        <w:tc>
          <w:tcPr>
            <w:tcW w:w="3684" w:type="dxa"/>
            <w:gridSpan w:val="9"/>
            <w:vAlign w:val="center"/>
          </w:tcPr>
          <w:p w14:paraId="675FE4A2">
            <w:pPr>
              <w:jc w:val="center"/>
            </w:pPr>
            <w:r>
              <w:t>28.05.01</w:t>
            </w:r>
          </w:p>
        </w:tc>
        <w:tc>
          <w:tcPr>
            <w:tcW w:w="1560" w:type="dxa"/>
            <w:gridSpan w:val="2"/>
            <w:vAlign w:val="center"/>
          </w:tcPr>
          <w:p w14:paraId="56139DED">
            <w:pPr>
              <w:jc w:val="center"/>
            </w:pPr>
            <w:r>
              <w:t>13831886852</w:t>
            </w:r>
          </w:p>
        </w:tc>
      </w:tr>
      <w:tr w14:paraId="6C7EA7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D24E813">
            <w:pPr>
              <w:jc w:val="center"/>
            </w:pPr>
          </w:p>
        </w:tc>
        <w:tc>
          <w:tcPr>
            <w:tcW w:w="885" w:type="dxa"/>
            <w:vAlign w:val="center"/>
          </w:tcPr>
          <w:p w14:paraId="2A13FA1F">
            <w:pPr>
              <w:jc w:val="center"/>
            </w:pPr>
            <w:r>
              <w:t>组长</w:t>
            </w:r>
          </w:p>
        </w:tc>
        <w:tc>
          <w:tcPr>
            <w:tcW w:w="850" w:type="dxa"/>
            <w:gridSpan w:val="2"/>
            <w:vAlign w:val="center"/>
          </w:tcPr>
          <w:p w14:paraId="1EE0E6B6">
            <w:pPr>
              <w:jc w:val="center"/>
            </w:pPr>
            <w:r>
              <w:t>周文廷</w:t>
            </w:r>
          </w:p>
        </w:tc>
        <w:tc>
          <w:tcPr>
            <w:tcW w:w="850" w:type="dxa"/>
            <w:vAlign w:val="center"/>
          </w:tcPr>
          <w:p w14:paraId="7A4D12C3">
            <w:pPr>
              <w:jc w:val="center"/>
            </w:pPr>
            <w:r>
              <w:t>男</w:t>
            </w:r>
          </w:p>
        </w:tc>
        <w:tc>
          <w:tcPr>
            <w:tcW w:w="2699" w:type="dxa"/>
            <w:gridSpan w:val="4"/>
            <w:vAlign w:val="center"/>
          </w:tcPr>
          <w:p w14:paraId="3E9960E2">
            <w:pPr>
              <w:jc w:val="both"/>
            </w:pPr>
            <w:r>
              <w:t>2022-N1QMS-2244880</w:t>
            </w:r>
          </w:p>
        </w:tc>
        <w:tc>
          <w:tcPr>
            <w:tcW w:w="3684" w:type="dxa"/>
            <w:gridSpan w:val="9"/>
            <w:vAlign w:val="center"/>
          </w:tcPr>
          <w:p w14:paraId="451B0711">
            <w:pPr>
              <w:jc w:val="center"/>
            </w:pPr>
            <w:r>
              <w:t>28.05.01</w:t>
            </w:r>
          </w:p>
        </w:tc>
        <w:tc>
          <w:tcPr>
            <w:tcW w:w="1560" w:type="dxa"/>
            <w:gridSpan w:val="2"/>
            <w:vAlign w:val="center"/>
          </w:tcPr>
          <w:p w14:paraId="438A4B23">
            <w:pPr>
              <w:jc w:val="center"/>
            </w:pPr>
            <w:r>
              <w:t>13831886852</w:t>
            </w:r>
          </w:p>
        </w:tc>
      </w:tr>
      <w:tr w14:paraId="1C185A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ECAD946">
            <w:pPr>
              <w:jc w:val="center"/>
            </w:pPr>
          </w:p>
        </w:tc>
        <w:tc>
          <w:tcPr>
            <w:tcW w:w="885" w:type="dxa"/>
            <w:vAlign w:val="center"/>
          </w:tcPr>
          <w:p w14:paraId="75BB0387">
            <w:pPr>
              <w:jc w:val="center"/>
            </w:pPr>
            <w:r>
              <w:t>组员</w:t>
            </w:r>
          </w:p>
        </w:tc>
        <w:tc>
          <w:tcPr>
            <w:tcW w:w="850" w:type="dxa"/>
            <w:gridSpan w:val="2"/>
            <w:vAlign w:val="center"/>
          </w:tcPr>
          <w:p w14:paraId="0AAAD18C">
            <w:pPr>
              <w:jc w:val="center"/>
            </w:pPr>
            <w:r>
              <w:t>温红玲</w:t>
            </w:r>
          </w:p>
        </w:tc>
        <w:tc>
          <w:tcPr>
            <w:tcW w:w="850" w:type="dxa"/>
            <w:vAlign w:val="center"/>
          </w:tcPr>
          <w:p w14:paraId="43659D86">
            <w:pPr>
              <w:jc w:val="center"/>
            </w:pPr>
            <w:r>
              <w:t>女</w:t>
            </w:r>
          </w:p>
        </w:tc>
        <w:tc>
          <w:tcPr>
            <w:tcW w:w="2699" w:type="dxa"/>
            <w:gridSpan w:val="4"/>
            <w:vAlign w:val="center"/>
          </w:tcPr>
          <w:p w14:paraId="58F10DA4">
            <w:pPr>
              <w:jc w:val="both"/>
            </w:pPr>
            <w:r>
              <w:t>2023-N1EMS-2210533</w:t>
            </w:r>
          </w:p>
        </w:tc>
        <w:tc>
          <w:tcPr>
            <w:tcW w:w="3684" w:type="dxa"/>
            <w:gridSpan w:val="9"/>
            <w:vAlign w:val="center"/>
          </w:tcPr>
          <w:p w14:paraId="51E8CC0A">
            <w:pPr>
              <w:jc w:val="center"/>
            </w:pPr>
          </w:p>
        </w:tc>
        <w:tc>
          <w:tcPr>
            <w:tcW w:w="1560" w:type="dxa"/>
            <w:gridSpan w:val="2"/>
            <w:vAlign w:val="center"/>
          </w:tcPr>
          <w:p w14:paraId="59D5B7B3">
            <w:pPr>
              <w:jc w:val="center"/>
            </w:pPr>
            <w:r>
              <w:t>13835942286</w:t>
            </w:r>
          </w:p>
        </w:tc>
      </w:tr>
      <w:tr w14:paraId="67DF60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796920E">
            <w:pPr>
              <w:jc w:val="center"/>
            </w:pPr>
          </w:p>
        </w:tc>
        <w:tc>
          <w:tcPr>
            <w:tcW w:w="885" w:type="dxa"/>
            <w:vAlign w:val="center"/>
          </w:tcPr>
          <w:p w14:paraId="542CA87A">
            <w:pPr>
              <w:jc w:val="center"/>
            </w:pPr>
            <w:r>
              <w:t>组员</w:t>
            </w:r>
          </w:p>
        </w:tc>
        <w:tc>
          <w:tcPr>
            <w:tcW w:w="850" w:type="dxa"/>
            <w:gridSpan w:val="2"/>
            <w:vAlign w:val="center"/>
          </w:tcPr>
          <w:p w14:paraId="5686E4D9">
            <w:pPr>
              <w:jc w:val="center"/>
            </w:pPr>
            <w:r>
              <w:t>温红玲</w:t>
            </w:r>
          </w:p>
        </w:tc>
        <w:tc>
          <w:tcPr>
            <w:tcW w:w="850" w:type="dxa"/>
            <w:vAlign w:val="center"/>
          </w:tcPr>
          <w:p w14:paraId="03260D41">
            <w:pPr>
              <w:jc w:val="center"/>
            </w:pPr>
            <w:r>
              <w:t>女</w:t>
            </w:r>
          </w:p>
        </w:tc>
        <w:tc>
          <w:tcPr>
            <w:tcW w:w="2699" w:type="dxa"/>
            <w:gridSpan w:val="4"/>
            <w:vAlign w:val="center"/>
          </w:tcPr>
          <w:p w14:paraId="2C9FCC7D">
            <w:pPr>
              <w:jc w:val="both"/>
            </w:pPr>
            <w:r>
              <w:t>2024-N1OHSMS-2210533</w:t>
            </w:r>
          </w:p>
        </w:tc>
        <w:tc>
          <w:tcPr>
            <w:tcW w:w="3684" w:type="dxa"/>
            <w:gridSpan w:val="9"/>
            <w:vAlign w:val="center"/>
          </w:tcPr>
          <w:p w14:paraId="5C5185E6">
            <w:pPr>
              <w:jc w:val="center"/>
            </w:pPr>
          </w:p>
        </w:tc>
        <w:tc>
          <w:tcPr>
            <w:tcW w:w="1560" w:type="dxa"/>
            <w:gridSpan w:val="2"/>
            <w:vAlign w:val="center"/>
          </w:tcPr>
          <w:p w14:paraId="4D40DD80">
            <w:pPr>
              <w:jc w:val="center"/>
            </w:pPr>
            <w:r>
              <w:t>13835942286</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2025-07-03</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周文廷</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E2575F8"/>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1311</Words>
  <Characters>1682</Characters>
  <Lines>11</Lines>
  <Paragraphs>3</Paragraphs>
  <TotalTime>0</TotalTime>
  <ScaleCrop>false</ScaleCrop>
  <LinksUpToDate>false</LinksUpToDate>
  <CharactersWithSpaces>1724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2025-07-04T07:17:12Z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2052-12.1.0.21541</vt:lpwstr>
  </property>
  <property fmtid="{D5CDD505-2E9C-101B-9397-08002B2CF9AE}" pid="4" name="KSOTemplateDocerSaveRecord">
    <vt:lpwstr>eyJoZGlkIjoiNWEzMzY5YjcyODIxMDdhOTdjZjA2N2Y1MzU2MzVkNzMifQ==</vt:lpwstr>
  </property>
</Properties>
</file>