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四川乐犍再生资源回收利用有限公司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11277-2025-QE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犍为县石溪镇石马村二组187号（石马坝中小企业孵化园内）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犍为县石溪镇石马村二组187号（石马坝中小企业孵化园内）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陈海燕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18228339993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403436773@qq.com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2025年11月06日 08:30至2025年11月06日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E:再生塑料颗粒的生产所涉及场所的相关环境管理活动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Q:再生塑料颗粒的生产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E:24.01.02,Q:24.01.02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15023289133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9147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973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