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河南国创保安服务有限公司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河南省洛阳市伊滨区科技大道21号中意科技园一号研发楼311室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河南省洛阳市伊滨区科技大道21号中意科技园一号研发楼308/309室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中欧产业园保安服务 洛阳市伊滨区光武大道与科技大道交叉口；微澜民宿物业服务 河南省洛阳市洛龙区滨河南路新伊大桥东100米曙光村段楚云楼202室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葛梦林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16638836662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460952080@qq.com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2025年06月24日 08:30至2025年06月24日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Q:许可范围内的保安服务；物业管理服务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E:许可范围内的保安服务；物业管理服务所涉及场所的相关环境管理活动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O:许可范围内的保安服务；物业管理服务所涉及场所的相关职业健康安全管理活动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Q:35.12.00,35.15.00,E:35.12.00,35.15.00,O:35.12.00,35.15.00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李东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2024-N1EMS-1305317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18804176013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18804176013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18804176013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35.12.00,35.15.00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973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李东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422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