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11143-2025-FH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晋中市福隆餐饮有限公司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91140700741095393A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晋中市福隆餐饮有限公司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晋中市福隆餐饮有限公司 山西省晋中市榆次区榆北路12号中元写字楼8层801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F:位于山西省晋中市榆次区体育西路639号的晋中市福隆餐饮有限公司的资质范围内热食类食品制售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H:位于山西省晋中市榆次区体育西路639号的晋中市福隆餐饮有限公司的资质范围内热食类食品制售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晋中市福隆餐饮有限公司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晋中市福隆餐饮有限公司 山西省晋中市榆次区榆北路12号中元写字楼8层801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F:位于山西省晋中市榆次区体育西路639号的晋中市福隆餐饮有限公司的资质范围内热食类食品制售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H:位于山西省晋中市榆次区体育西路639号的晋中市福隆餐饮有限公司的资质范围内热食类食品制售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139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