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晋江市新南益玻璃制品有限公司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卢金凤、蔡惠娜、赵天准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赵天准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85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