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浙江京腾智能装备有限公司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21590-2025-EO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2023-N1EMS-1323427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2023-N1OHSMS-1323427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2024-N1EMS-1340209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2024-N1OHSMS-1340209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2025年11月01日 08:00至2025年11月03日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99979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