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21540-2025-F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浩诚星供应链管理服务（天津）有限公司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91120103MAE68JR562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浩诚星供应链管理服务（天津）有限公司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F:位于天津市河西区怒江道北侧创智东园2-A946的浩诚星供应链管理服务（天津）有限公司的食用农产品（蔬菜、畜禽肉类、水产品）的销售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浩诚星供应链管理服务（天津）有限公司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天津市河西区怒江道北侧创智东园2-A946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F:位于天津市河西区怒江道北侧创智东园2-A946的浩诚星供应链管理服务（天津）有限公司的食用农产品（蔬菜、畜禽肉类、水产品）的销售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144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