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石家庄韬泓衡器有限公司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19001-2016/ISO 9001:2015、GB/T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46846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