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8742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赣州富展磁业有限公司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李双</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李双</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249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李双</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2024-N1EMS-1287699</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李双</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2022-N1QMS-1287699</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2025年06月03日上午至2025年06月06日上午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2025年06月03日上午至2025年06月06日上午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李双</w:t>
      </w:r>
      <w:r>
        <w:rPr>
          <w:rFonts w:hint="eastAsia"/>
          <w:b/>
          <w:color w:val="auto"/>
          <w:kern w:val="2"/>
          <w:sz w:val="21"/>
          <w:lang w:val="en-GB"/>
        </w:rPr>
        <w:t xml:space="preserve">  </w:t>
      </w:r>
      <w:r>
        <w:rPr>
          <w:rFonts w:hint="eastAsia"/>
          <w:b/>
          <w:color w:val="auto"/>
          <w:kern w:val="2"/>
          <w:sz w:val="21"/>
          <w:lang w:val="en-GB"/>
        </w:rPr>
        <w:t>李双</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4109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