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11541-2025-Q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581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深圳市智展电子有限公司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谭文杰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谭文杰、刘东明</w:t>
            </w:r>
            <w:r>
              <w:rPr>
                <w:rFonts w:hint="eastAsia"/>
              </w:rPr>
              <w:t xml:space="preserve"> </w:t>
            </w:r>
            <w:r>
              <w:rPr>
                <w:rFonts w:hint="eastAsia"/>
              </w:rPr>
              <w:t>刘东明</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2753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深圳市智展电子有限公司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谭文杰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2024-N1QMS-3239545</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刘东明</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技术专家</w:t>
            </w:r>
          </w:p>
        </w:tc>
        <w:tc>
          <w:tcPr>
            <w:tcW w:w="2268" w:type="dxa"/>
            <w:vAlign w:val="center"/>
          </w:tcPr>
          <w:p w14:paraId="3A7643E9">
            <w:pPr>
              <w:spacing w:line="360" w:lineRule="exact"/>
              <w:jc w:val="center"/>
            </w:pPr>
            <w:r>
              <w:t>450981199512084554</w:t>
            </w:r>
          </w:p>
        </w:tc>
        <w:tc>
          <w:tcPr>
            <w:tcW w:w="3145" w:type="dxa"/>
            <w:vAlign w:val="center"/>
          </w:tcPr>
          <w:p w14:paraId="0773CEA1">
            <w:pPr>
              <w:spacing w:line="360" w:lineRule="exact"/>
              <w:jc w:val="center"/>
            </w:pPr>
            <w:r>
              <w:t>18.05.07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2025年12月22日上午至2025年12月23日下午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Q:非标设备的生产（压接机）</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深圳市宝安区松岗芙蓉东路9号琦丰达大厦C区20楼</w:t>
      </w:r>
    </w:p>
    <w:p w14:paraId="5FB2C4BD">
      <w:pPr>
        <w:spacing w:line="360" w:lineRule="auto"/>
        <w:ind w:firstLine="420" w:firstLineChars="200"/>
      </w:pPr>
      <w:r>
        <w:rPr>
          <w:rFonts w:hint="eastAsia"/>
        </w:rPr>
        <w:t>办公地址：</w:t>
      </w:r>
      <w:r>
        <w:rPr>
          <w:rFonts w:hint="eastAsia"/>
        </w:rPr>
        <w:t>广东省深圳市宝安区松岗芙蓉东路9号琦丰达大厦C区20楼、1楼</w:t>
      </w:r>
    </w:p>
    <w:p w14:paraId="3E2A92FF">
      <w:pPr>
        <w:spacing w:line="360" w:lineRule="auto"/>
        <w:ind w:firstLine="420" w:firstLineChars="200"/>
      </w:pPr>
      <w:r>
        <w:rPr>
          <w:rFonts w:hint="eastAsia"/>
        </w:rPr>
        <w:t>经营地址：</w:t>
      </w:r>
      <w:bookmarkStart w:id="14" w:name="生产地址"/>
      <w:bookmarkEnd w:id="14"/>
      <w:r>
        <w:rPr>
          <w:rFonts w:hint="eastAsia"/>
        </w:rPr>
        <w:t>广东省深圳市宝安区松岗芙蓉东路9号琦丰达大厦C区20楼、1楼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2025年12月20日 08:30至2025年12月20日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深圳市智展电子有限公司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谭文杰</w:t>
      </w:r>
      <w:r>
        <w:rPr>
          <w:rFonts w:hint="eastAsia"/>
          <w:b/>
          <w:color w:val="auto"/>
          <w:kern w:val="2"/>
          <w:sz w:val="21"/>
          <w:lang w:val="en-GB"/>
        </w:rPr>
        <w:t xml:space="preserve">  </w:t>
      </w:r>
      <w:r>
        <w:rPr>
          <w:rFonts w:hint="eastAsia"/>
          <w:b/>
          <w:color w:val="auto"/>
          <w:kern w:val="2"/>
          <w:sz w:val="21"/>
          <w:lang w:val="en-GB"/>
        </w:rPr>
        <w:t>谭文杰、刘东明</w:t>
      </w:r>
      <w:r>
        <w:rPr>
          <w:rFonts w:hint="eastAsia"/>
        </w:rPr>
        <w:t xml:space="preserve">  </w:t>
      </w:r>
      <w:r>
        <w:rPr>
          <w:rFonts w:hint="eastAsia"/>
          <w:b/>
          <w:color w:val="auto"/>
          <w:kern w:val="2"/>
          <w:sz w:val="21"/>
          <w:lang w:val="en-GB"/>
        </w:rPr>
        <w:t>刘东明</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1986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