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海南永昇市政有限公司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31950-2023 《企业诚信管理体系 要求》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10954-2025-EI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张丽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ISC-216621-EI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2025年08月08日 08:30至2025年08月09日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698177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