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重庆金汇工程造价咨询事务所有限责任公司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21603-2025-QEO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09:00至2025年10月31日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70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