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浦江鑫广酒店管理有限公司喜来登酒店分公司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2024-N1QMS-6059501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2022-N1OHSMS-3059501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9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