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成都市金牛国投食材配送有限公司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21687-2025-QEO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宋明珠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74528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