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9F52FF">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14:paraId="00E444C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043D96DE">
            <w:pPr>
              <w:jc w:val="center"/>
              <w:rPr>
                <w:sz w:val="21"/>
                <w:szCs w:val="21"/>
              </w:rPr>
            </w:pPr>
            <w:r>
              <w:rPr>
                <w:rFonts w:hint="eastAsia"/>
                <w:sz w:val="21"/>
                <w:szCs w:val="21"/>
              </w:rPr>
              <w:t>受审核方名称</w:t>
            </w:r>
          </w:p>
        </w:tc>
        <w:tc>
          <w:tcPr>
            <w:tcW w:w="5108" w:type="dxa"/>
            <w:gridSpan w:val="9"/>
            <w:vAlign w:val="center"/>
          </w:tcPr>
          <w:p w14:paraId="1B87A60A">
            <w:pPr>
              <w:rPr>
                <w:sz w:val="21"/>
                <w:szCs w:val="21"/>
              </w:rPr>
            </w:pPr>
            <w:bookmarkStart w:id="0" w:name="组织名称"/>
            <w:bookmarkEnd w:id="0"/>
            <w:r>
              <w:rPr>
                <w:rFonts w:hint="eastAsia"/>
                <w:sz w:val="21"/>
                <w:szCs w:val="21"/>
              </w:rPr>
              <w:t>上海诺山工程设计咨询有限公司</w:t>
            </w:r>
          </w:p>
        </w:tc>
        <w:tc>
          <w:tcPr>
            <w:tcW w:w="1134" w:type="dxa"/>
            <w:vAlign w:val="center"/>
          </w:tcPr>
          <w:p w14:paraId="2BD21F50">
            <w:pPr>
              <w:jc w:val="center"/>
              <w:rPr>
                <w:sz w:val="21"/>
                <w:szCs w:val="21"/>
              </w:rPr>
            </w:pPr>
            <w:r>
              <w:rPr>
                <w:rFonts w:hint="eastAsia"/>
                <w:sz w:val="21"/>
                <w:szCs w:val="21"/>
              </w:rPr>
              <w:t>项目编号</w:t>
            </w:r>
          </w:p>
        </w:tc>
        <w:tc>
          <w:tcPr>
            <w:tcW w:w="3118" w:type="dxa"/>
            <w:gridSpan w:val="7"/>
            <w:vAlign w:val="center"/>
          </w:tcPr>
          <w:p w14:paraId="087B999B">
            <w:pPr>
              <w:rPr>
                <w:sz w:val="21"/>
                <w:szCs w:val="21"/>
              </w:rPr>
            </w:pPr>
            <w:r>
              <w:rPr>
                <w:rFonts w:hint="eastAsia"/>
                <w:sz w:val="21"/>
                <w:szCs w:val="21"/>
              </w:rPr>
              <w:t>10650-2025-QEO</w:t>
            </w:r>
          </w:p>
        </w:tc>
      </w:tr>
      <w:tr w14:paraId="088FB30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3B42FE7B">
            <w:pPr>
              <w:jc w:val="center"/>
              <w:rPr>
                <w:sz w:val="21"/>
                <w:szCs w:val="21"/>
              </w:rPr>
            </w:pPr>
            <w:r>
              <w:rPr>
                <w:rFonts w:hint="eastAsia"/>
                <w:sz w:val="21"/>
                <w:szCs w:val="21"/>
              </w:rPr>
              <w:t>注册地址</w:t>
            </w:r>
          </w:p>
        </w:tc>
        <w:tc>
          <w:tcPr>
            <w:tcW w:w="9360" w:type="dxa"/>
            <w:gridSpan w:val="17"/>
            <w:vAlign w:val="center"/>
          </w:tcPr>
          <w:p w14:paraId="6B168CFA">
            <w:pPr>
              <w:rPr>
                <w:sz w:val="21"/>
                <w:szCs w:val="21"/>
              </w:rPr>
            </w:pPr>
            <w:bookmarkStart w:id="1" w:name="注册地址"/>
            <w:bookmarkEnd w:id="1"/>
            <w:r>
              <w:rPr>
                <w:rFonts w:hint="eastAsia"/>
                <w:sz w:val="21"/>
                <w:szCs w:val="21"/>
              </w:rPr>
              <w:t>上海市普陀区中江路879弄18号2层218室</w:t>
            </w:r>
          </w:p>
        </w:tc>
      </w:tr>
      <w:tr w14:paraId="7675578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382D8B8F">
            <w:pPr>
              <w:jc w:val="center"/>
              <w:rPr>
                <w:sz w:val="21"/>
                <w:szCs w:val="21"/>
              </w:rPr>
            </w:pPr>
            <w:r>
              <w:rPr>
                <w:rFonts w:hint="eastAsia"/>
                <w:sz w:val="21"/>
                <w:szCs w:val="21"/>
              </w:rPr>
              <w:t>审核地址</w:t>
            </w:r>
          </w:p>
        </w:tc>
        <w:tc>
          <w:tcPr>
            <w:tcW w:w="9360" w:type="dxa"/>
            <w:gridSpan w:val="17"/>
            <w:vAlign w:val="center"/>
          </w:tcPr>
          <w:p w14:paraId="48E78E50">
            <w:bookmarkStart w:id="2" w:name="生产地址"/>
            <w:bookmarkEnd w:id="2"/>
            <w:r>
              <w:rPr>
                <w:rFonts w:hint="eastAsia"/>
                <w:sz w:val="21"/>
                <w:szCs w:val="21"/>
              </w:rPr>
              <w:t>上海市普陀区中江路879弄22号楼3楼301室和4楼一层</w:t>
            </w:r>
            <w:bookmarkStart w:id="12" w:name="_GoBack"/>
            <w:bookmarkEnd w:id="12"/>
          </w:p>
        </w:tc>
      </w:tr>
      <w:tr w14:paraId="2CE3CBF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525CC867">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6C682F44">
            <w:pPr>
              <w:rPr>
                <w:sz w:val="21"/>
                <w:szCs w:val="21"/>
              </w:rPr>
            </w:pPr>
            <w:bookmarkStart w:id="3" w:name="联系人"/>
            <w:bookmarkEnd w:id="3"/>
            <w:r>
              <w:rPr>
                <w:rFonts w:hint="eastAsia"/>
                <w:sz w:val="21"/>
                <w:szCs w:val="21"/>
              </w:rPr>
              <w:t>王叶</w:t>
            </w:r>
          </w:p>
        </w:tc>
        <w:tc>
          <w:tcPr>
            <w:tcW w:w="711" w:type="dxa"/>
            <w:vMerge w:val="restart"/>
            <w:shd w:val="clear" w:color="auto" w:fill="auto"/>
            <w:vAlign w:val="center"/>
          </w:tcPr>
          <w:p w14:paraId="0C69F94D">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16D82FF0">
            <w:pPr>
              <w:rPr>
                <w:sz w:val="21"/>
                <w:szCs w:val="21"/>
              </w:rPr>
            </w:pPr>
            <w:r>
              <w:rPr>
                <w:rFonts w:hint="eastAsia"/>
                <w:sz w:val="21"/>
                <w:szCs w:val="21"/>
              </w:rPr>
              <w:t>13916980804</w:t>
            </w:r>
          </w:p>
        </w:tc>
        <w:tc>
          <w:tcPr>
            <w:tcW w:w="709" w:type="dxa"/>
            <w:gridSpan w:val="2"/>
            <w:shd w:val="clear" w:color="auto" w:fill="FFFFFF"/>
            <w:vAlign w:val="center"/>
          </w:tcPr>
          <w:p w14:paraId="3BDC7143">
            <w:pPr>
              <w:rPr>
                <w:sz w:val="21"/>
                <w:szCs w:val="21"/>
              </w:rPr>
            </w:pPr>
            <w:r>
              <w:rPr>
                <w:rFonts w:hint="eastAsia"/>
                <w:sz w:val="21"/>
                <w:szCs w:val="21"/>
              </w:rPr>
              <w:t>传真</w:t>
            </w:r>
          </w:p>
        </w:tc>
        <w:tc>
          <w:tcPr>
            <w:tcW w:w="1843" w:type="dxa"/>
            <w:gridSpan w:val="4"/>
            <w:vAlign w:val="center"/>
          </w:tcPr>
          <w:p w14:paraId="42318188">
            <w:pPr>
              <w:rPr>
                <w:sz w:val="21"/>
                <w:szCs w:val="21"/>
              </w:rPr>
            </w:pPr>
            <w:bookmarkStart w:id="4" w:name="联系人电话"/>
            <w:bookmarkEnd w:id="4"/>
          </w:p>
        </w:tc>
        <w:tc>
          <w:tcPr>
            <w:tcW w:w="1457" w:type="dxa"/>
            <w:gridSpan w:val="5"/>
            <w:vMerge w:val="restart"/>
            <w:vAlign w:val="center"/>
          </w:tcPr>
          <w:p w14:paraId="3446FF83">
            <w:pPr>
              <w:jc w:val="center"/>
              <w:rPr>
                <w:sz w:val="21"/>
                <w:szCs w:val="21"/>
              </w:rPr>
            </w:pPr>
            <w:r>
              <w:rPr>
                <w:rFonts w:hint="eastAsia"/>
                <w:sz w:val="21"/>
                <w:szCs w:val="21"/>
              </w:rPr>
              <w:t>体系覆盖</w:t>
            </w:r>
          </w:p>
          <w:p w14:paraId="26302719">
            <w:pPr>
              <w:jc w:val="center"/>
              <w:rPr>
                <w:sz w:val="21"/>
                <w:szCs w:val="21"/>
              </w:rPr>
            </w:pPr>
            <w:r>
              <w:rPr>
                <w:rFonts w:hint="eastAsia"/>
                <w:sz w:val="21"/>
                <w:szCs w:val="21"/>
              </w:rPr>
              <w:t>人数</w:t>
            </w:r>
          </w:p>
        </w:tc>
        <w:tc>
          <w:tcPr>
            <w:tcW w:w="1522" w:type="dxa"/>
            <w:vMerge w:val="restart"/>
            <w:vAlign w:val="center"/>
          </w:tcPr>
          <w:p w14:paraId="3A88E886">
            <w:pPr>
              <w:jc w:val="center"/>
              <w:rPr>
                <w:sz w:val="21"/>
                <w:szCs w:val="21"/>
              </w:rPr>
            </w:pPr>
            <w:bookmarkStart w:id="5" w:name="体系人数"/>
            <w:bookmarkEnd w:id="5"/>
            <w:r>
              <w:rPr>
                <w:rFonts w:hint="eastAsia"/>
                <w:sz w:val="21"/>
                <w:szCs w:val="21"/>
              </w:rPr>
              <w:t>79</w:t>
            </w:r>
          </w:p>
        </w:tc>
      </w:tr>
      <w:tr w14:paraId="290D06F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21EEFA1B">
            <w:pPr>
              <w:jc w:val="center"/>
              <w:rPr>
                <w:sz w:val="21"/>
                <w:szCs w:val="21"/>
              </w:rPr>
            </w:pPr>
          </w:p>
        </w:tc>
        <w:tc>
          <w:tcPr>
            <w:tcW w:w="1417" w:type="dxa"/>
            <w:gridSpan w:val="2"/>
            <w:vMerge w:val="continue"/>
            <w:vAlign w:val="center"/>
          </w:tcPr>
          <w:p w14:paraId="0AB5B709">
            <w:pPr>
              <w:rPr>
                <w:sz w:val="21"/>
                <w:szCs w:val="21"/>
              </w:rPr>
            </w:pPr>
          </w:p>
        </w:tc>
        <w:tc>
          <w:tcPr>
            <w:tcW w:w="711" w:type="dxa"/>
            <w:vMerge w:val="continue"/>
            <w:vAlign w:val="center"/>
          </w:tcPr>
          <w:p w14:paraId="76CCE34A">
            <w:pPr>
              <w:ind w:firstLine="105" w:firstLineChars="50"/>
              <w:jc w:val="left"/>
              <w:rPr>
                <w:sz w:val="21"/>
                <w:szCs w:val="21"/>
              </w:rPr>
            </w:pPr>
          </w:p>
        </w:tc>
        <w:tc>
          <w:tcPr>
            <w:tcW w:w="1701" w:type="dxa"/>
            <w:gridSpan w:val="2"/>
            <w:vMerge w:val="continue"/>
            <w:vAlign w:val="center"/>
          </w:tcPr>
          <w:p w14:paraId="31F1642F">
            <w:pPr>
              <w:rPr>
                <w:sz w:val="21"/>
                <w:szCs w:val="21"/>
              </w:rPr>
            </w:pPr>
          </w:p>
        </w:tc>
        <w:tc>
          <w:tcPr>
            <w:tcW w:w="709" w:type="dxa"/>
            <w:gridSpan w:val="2"/>
            <w:vAlign w:val="center"/>
          </w:tcPr>
          <w:p w14:paraId="0A05A567">
            <w:pPr>
              <w:rPr>
                <w:sz w:val="21"/>
                <w:szCs w:val="21"/>
              </w:rPr>
            </w:pPr>
            <w:r>
              <w:rPr>
                <w:rFonts w:hint="eastAsia"/>
                <w:sz w:val="21"/>
                <w:szCs w:val="21"/>
              </w:rPr>
              <w:t>邮箱</w:t>
            </w:r>
          </w:p>
        </w:tc>
        <w:tc>
          <w:tcPr>
            <w:tcW w:w="1843" w:type="dxa"/>
            <w:gridSpan w:val="4"/>
            <w:vAlign w:val="center"/>
          </w:tcPr>
          <w:p w14:paraId="68F7F2E2">
            <w:pPr>
              <w:ind w:right="-97" w:rightChars="-46"/>
              <w:jc w:val="left"/>
              <w:rPr>
                <w:sz w:val="21"/>
                <w:szCs w:val="21"/>
              </w:rPr>
            </w:pPr>
            <w:r>
              <w:rPr>
                <w:rFonts w:hint="eastAsia"/>
                <w:sz w:val="21"/>
                <w:szCs w:val="21"/>
              </w:rPr>
              <w:t>791583154@qq.com</w:t>
            </w:r>
          </w:p>
        </w:tc>
        <w:tc>
          <w:tcPr>
            <w:tcW w:w="1457" w:type="dxa"/>
            <w:gridSpan w:val="5"/>
            <w:vMerge w:val="continue"/>
            <w:vAlign w:val="center"/>
          </w:tcPr>
          <w:p w14:paraId="1C760BCA">
            <w:pPr>
              <w:rPr>
                <w:sz w:val="21"/>
                <w:szCs w:val="21"/>
              </w:rPr>
            </w:pPr>
          </w:p>
        </w:tc>
        <w:tc>
          <w:tcPr>
            <w:tcW w:w="1522" w:type="dxa"/>
            <w:vMerge w:val="continue"/>
            <w:vAlign w:val="center"/>
          </w:tcPr>
          <w:p w14:paraId="1D72FD41">
            <w:pPr>
              <w:rPr>
                <w:sz w:val="21"/>
                <w:szCs w:val="21"/>
              </w:rPr>
            </w:pPr>
          </w:p>
        </w:tc>
      </w:tr>
      <w:tr w14:paraId="68BB888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4EC2BCB7">
            <w:pPr>
              <w:jc w:val="center"/>
              <w:rPr>
                <w:sz w:val="21"/>
                <w:szCs w:val="21"/>
              </w:rPr>
            </w:pPr>
            <w:r>
              <w:rPr>
                <w:rFonts w:hint="eastAsia"/>
                <w:sz w:val="21"/>
                <w:szCs w:val="21"/>
              </w:rPr>
              <w:t>现场审核日期</w:t>
            </w:r>
          </w:p>
        </w:tc>
        <w:tc>
          <w:tcPr>
            <w:tcW w:w="6381" w:type="dxa"/>
            <w:gridSpan w:val="11"/>
            <w:vAlign w:val="center"/>
          </w:tcPr>
          <w:p w14:paraId="514022AD">
            <w:pPr>
              <w:ind w:left="-88" w:leftChars="-42"/>
              <w:rPr>
                <w:sz w:val="21"/>
                <w:szCs w:val="21"/>
              </w:rPr>
            </w:pPr>
            <w:bookmarkStart w:id="6" w:name="审核日期"/>
            <w:bookmarkEnd w:id="6"/>
            <w:r>
              <w:rPr>
                <w:rFonts w:hint="eastAsia"/>
                <w:sz w:val="21"/>
                <w:szCs w:val="21"/>
              </w:rPr>
              <w:t>2025年06月04日 13:00至2025年06月07日 12:00</w:t>
            </w:r>
          </w:p>
        </w:tc>
        <w:tc>
          <w:tcPr>
            <w:tcW w:w="1457" w:type="dxa"/>
            <w:gridSpan w:val="5"/>
            <w:vAlign w:val="center"/>
          </w:tcPr>
          <w:p w14:paraId="136BDC7B">
            <w:pPr>
              <w:jc w:val="center"/>
              <w:rPr>
                <w:sz w:val="21"/>
                <w:szCs w:val="21"/>
              </w:rPr>
            </w:pPr>
            <w:r>
              <w:rPr>
                <w:rFonts w:hint="eastAsia"/>
                <w:sz w:val="21"/>
                <w:szCs w:val="21"/>
              </w:rPr>
              <w:t>审核人日数</w:t>
            </w:r>
          </w:p>
        </w:tc>
        <w:tc>
          <w:tcPr>
            <w:tcW w:w="1522" w:type="dxa"/>
            <w:vAlign w:val="center"/>
          </w:tcPr>
          <w:p w14:paraId="50FE3943">
            <w:pPr>
              <w:rPr>
                <w:sz w:val="21"/>
                <w:szCs w:val="21"/>
              </w:rPr>
            </w:pPr>
            <w:bookmarkStart w:id="7" w:name="审核人日"/>
            <w:bookmarkEnd w:id="7"/>
            <w:r>
              <w:rPr>
                <w:rFonts w:hint="eastAsia"/>
                <w:sz w:val="21"/>
                <w:szCs w:val="21"/>
              </w:rPr>
              <w:t>6.0</w:t>
            </w:r>
          </w:p>
        </w:tc>
      </w:tr>
      <w:tr w14:paraId="02BE5C4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126AF75E">
            <w:pPr>
              <w:jc w:val="center"/>
              <w:rPr>
                <w:sz w:val="21"/>
                <w:szCs w:val="21"/>
              </w:rPr>
            </w:pPr>
            <w:r>
              <w:rPr>
                <w:rFonts w:hint="eastAsia"/>
                <w:sz w:val="21"/>
                <w:szCs w:val="21"/>
              </w:rPr>
              <w:t>审核场所</w:t>
            </w:r>
          </w:p>
        </w:tc>
        <w:tc>
          <w:tcPr>
            <w:tcW w:w="3388" w:type="dxa"/>
            <w:gridSpan w:val="4"/>
            <w:vMerge w:val="restart"/>
            <w:vAlign w:val="center"/>
          </w:tcPr>
          <w:p w14:paraId="3EF8C7F1">
            <w:pPr>
              <w:rPr>
                <w:sz w:val="21"/>
                <w:szCs w:val="21"/>
              </w:rPr>
            </w:pPr>
            <w:r>
              <w:rPr>
                <w:rFonts w:hint="eastAsia"/>
                <w:sz w:val="21"/>
                <w:szCs w:val="21"/>
              </w:rPr>
              <w:t>一阶段是否实施现场审核</w:t>
            </w:r>
          </w:p>
        </w:tc>
        <w:tc>
          <w:tcPr>
            <w:tcW w:w="1425" w:type="dxa"/>
            <w:gridSpan w:val="4"/>
            <w:vMerge w:val="restart"/>
            <w:vAlign w:val="center"/>
          </w:tcPr>
          <w:p w14:paraId="3088ECA0">
            <w:pPr>
              <w:rPr>
                <w:sz w:val="21"/>
                <w:szCs w:val="21"/>
              </w:rPr>
            </w:pPr>
            <w:r>
              <w:rPr>
                <w:rFonts w:hint="eastAsia" w:ascii="宋体" w:hAnsi="宋体"/>
                <w:sz w:val="21"/>
                <w:szCs w:val="21"/>
              </w:rPr>
              <w:t>■是  □否</w:t>
            </w:r>
          </w:p>
        </w:tc>
        <w:tc>
          <w:tcPr>
            <w:tcW w:w="1964" w:type="dxa"/>
            <w:gridSpan w:val="5"/>
            <w:vAlign w:val="center"/>
          </w:tcPr>
          <w:p w14:paraId="5892ED6F">
            <w:pPr>
              <w:jc w:val="center"/>
              <w:rPr>
                <w:sz w:val="21"/>
                <w:szCs w:val="21"/>
              </w:rPr>
            </w:pPr>
            <w:r>
              <w:rPr>
                <w:rFonts w:hint="eastAsia"/>
                <w:sz w:val="21"/>
                <w:szCs w:val="21"/>
              </w:rPr>
              <w:t>是否多场所</w:t>
            </w:r>
          </w:p>
        </w:tc>
        <w:tc>
          <w:tcPr>
            <w:tcW w:w="2583" w:type="dxa"/>
            <w:gridSpan w:val="4"/>
            <w:vAlign w:val="center"/>
          </w:tcPr>
          <w:p w14:paraId="7C86CC8D">
            <w:pPr>
              <w:rPr>
                <w:rFonts w:ascii="宋体" w:hAnsi="宋体"/>
                <w:bCs/>
                <w:sz w:val="21"/>
                <w:szCs w:val="21"/>
              </w:rPr>
            </w:pPr>
            <w:r>
              <w:rPr>
                <w:rFonts w:hint="eastAsia"/>
                <w:sz w:val="21"/>
                <w:szCs w:val="21"/>
                <w:lang w:eastAsia="zh-CN"/>
              </w:rPr>
              <w:t>□</w:t>
            </w:r>
            <w:r>
              <w:rPr>
                <w:rFonts w:hint="eastAsia" w:ascii="宋体"/>
                <w:sz w:val="21"/>
                <w:szCs w:val="21"/>
              </w:rPr>
              <w:t xml:space="preserve">是  </w:t>
            </w:r>
            <w:r>
              <w:rPr>
                <w:rFonts w:hint="eastAsia"/>
                <w:sz w:val="21"/>
                <w:szCs w:val="21"/>
                <w:lang w:eastAsia="zh-CN"/>
              </w:rPr>
              <w:t>☑</w:t>
            </w:r>
            <w:r>
              <w:rPr>
                <w:rFonts w:hint="eastAsia" w:ascii="宋体"/>
                <w:sz w:val="21"/>
                <w:szCs w:val="21"/>
              </w:rPr>
              <w:t>否</w:t>
            </w:r>
          </w:p>
        </w:tc>
      </w:tr>
      <w:tr w14:paraId="2749C02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3E46A4B1">
            <w:pPr>
              <w:jc w:val="center"/>
              <w:rPr>
                <w:sz w:val="21"/>
                <w:szCs w:val="21"/>
              </w:rPr>
            </w:pPr>
          </w:p>
        </w:tc>
        <w:tc>
          <w:tcPr>
            <w:tcW w:w="3388" w:type="dxa"/>
            <w:gridSpan w:val="4"/>
            <w:vMerge w:val="continue"/>
            <w:vAlign w:val="center"/>
          </w:tcPr>
          <w:p w14:paraId="4A4A1114">
            <w:pPr>
              <w:rPr>
                <w:sz w:val="21"/>
                <w:szCs w:val="21"/>
              </w:rPr>
            </w:pPr>
          </w:p>
        </w:tc>
        <w:tc>
          <w:tcPr>
            <w:tcW w:w="1425" w:type="dxa"/>
            <w:gridSpan w:val="4"/>
            <w:vMerge w:val="continue"/>
            <w:vAlign w:val="center"/>
          </w:tcPr>
          <w:p w14:paraId="03AF1167">
            <w:pPr>
              <w:rPr>
                <w:rFonts w:ascii="宋体"/>
                <w:sz w:val="21"/>
                <w:szCs w:val="21"/>
              </w:rPr>
            </w:pPr>
          </w:p>
        </w:tc>
        <w:tc>
          <w:tcPr>
            <w:tcW w:w="1964" w:type="dxa"/>
            <w:gridSpan w:val="5"/>
            <w:vAlign w:val="center"/>
          </w:tcPr>
          <w:p w14:paraId="2C2A4584">
            <w:pPr>
              <w:jc w:val="center"/>
              <w:rPr>
                <w:sz w:val="21"/>
                <w:szCs w:val="21"/>
              </w:rPr>
            </w:pPr>
            <w:r>
              <w:rPr>
                <w:rFonts w:hint="eastAsia"/>
                <w:sz w:val="21"/>
                <w:szCs w:val="21"/>
              </w:rPr>
              <w:t>是否临时场所</w:t>
            </w:r>
          </w:p>
        </w:tc>
        <w:tc>
          <w:tcPr>
            <w:tcW w:w="2583" w:type="dxa"/>
            <w:gridSpan w:val="4"/>
            <w:vAlign w:val="center"/>
          </w:tcPr>
          <w:p w14:paraId="182CB42B">
            <w:pPr>
              <w:rPr>
                <w:rFonts w:ascii="宋体"/>
                <w:sz w:val="21"/>
                <w:szCs w:val="21"/>
              </w:rPr>
            </w:pPr>
            <w:r>
              <w:rPr>
                <w:rFonts w:hint="eastAsia"/>
                <w:sz w:val="21"/>
                <w:szCs w:val="21"/>
                <w:lang w:eastAsia="zh-CN"/>
              </w:rPr>
              <w:t>□</w:t>
            </w:r>
            <w:r>
              <w:rPr>
                <w:rFonts w:hint="eastAsia" w:ascii="宋体"/>
                <w:sz w:val="21"/>
                <w:szCs w:val="21"/>
              </w:rPr>
              <w:t xml:space="preserve">是  </w:t>
            </w:r>
            <w:r>
              <w:rPr>
                <w:rFonts w:hint="eastAsia"/>
                <w:sz w:val="21"/>
                <w:szCs w:val="21"/>
                <w:lang w:eastAsia="zh-CN"/>
              </w:rPr>
              <w:t>☑</w:t>
            </w:r>
            <w:r>
              <w:rPr>
                <w:rFonts w:hint="eastAsia" w:ascii="宋体"/>
                <w:sz w:val="21"/>
                <w:szCs w:val="21"/>
              </w:rPr>
              <w:t>否</w:t>
            </w:r>
          </w:p>
        </w:tc>
      </w:tr>
      <w:tr w14:paraId="302D6C6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08FA3A0D">
            <w:pPr>
              <w:jc w:val="center"/>
              <w:rPr>
                <w:rFonts w:ascii="宋体" w:hAnsi="宋体"/>
                <w:sz w:val="21"/>
                <w:szCs w:val="21"/>
              </w:rPr>
            </w:pPr>
            <w:r>
              <w:rPr>
                <w:rFonts w:hint="eastAsia"/>
                <w:sz w:val="21"/>
                <w:szCs w:val="21"/>
              </w:rPr>
              <w:t>认证领域</w:t>
            </w:r>
          </w:p>
        </w:tc>
        <w:tc>
          <w:tcPr>
            <w:tcW w:w="9360" w:type="dxa"/>
            <w:gridSpan w:val="17"/>
            <w:vAlign w:val="center"/>
          </w:tcPr>
          <w:p w14:paraId="1B00EEDE">
            <w:pPr>
              <w:spacing w:line="0" w:lineRule="atLeast"/>
              <w:ind w:left="13" w:leftChars="6"/>
              <w:rPr>
                <w:rFonts w:ascii="宋体"/>
                <w:sz w:val="21"/>
                <w:szCs w:val="21"/>
              </w:rPr>
            </w:pPr>
            <w:r>
              <w:rPr>
                <w:rFonts w:hint="eastAsia" w:ascii="宋体"/>
                <w:sz w:val="21"/>
                <w:szCs w:val="21"/>
              </w:rPr>
              <w:t>环境管理体系、质量管理体系、职业健康安全管理体系</w:t>
            </w:r>
          </w:p>
        </w:tc>
      </w:tr>
      <w:tr w14:paraId="79935B7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538F0E24">
            <w:pPr>
              <w:jc w:val="center"/>
              <w:rPr>
                <w:sz w:val="21"/>
                <w:szCs w:val="21"/>
              </w:rPr>
            </w:pPr>
            <w:r>
              <w:rPr>
                <w:rFonts w:hint="eastAsia"/>
                <w:sz w:val="21"/>
                <w:szCs w:val="21"/>
              </w:rPr>
              <w:t>审核方式</w:t>
            </w:r>
          </w:p>
        </w:tc>
        <w:tc>
          <w:tcPr>
            <w:tcW w:w="9360" w:type="dxa"/>
            <w:gridSpan w:val="17"/>
            <w:vAlign w:val="center"/>
          </w:tcPr>
          <w:p w14:paraId="7B842491">
            <w:pPr>
              <w:spacing w:line="0" w:lineRule="atLeast"/>
              <w:ind w:left="13" w:leftChars="6"/>
              <w:rPr>
                <w:rFonts w:ascii="宋体"/>
                <w:sz w:val="21"/>
                <w:szCs w:val="21"/>
              </w:rPr>
            </w:pPr>
            <w:r>
              <w:rPr>
                <w:rFonts w:hint="eastAsia" w:ascii="宋体" w:hAnsi="宋体" w:cs="宋体"/>
                <w:color w:val="000000"/>
                <w:kern w:val="0"/>
                <w:sz w:val="21"/>
                <w:szCs w:val="21"/>
              </w:rPr>
              <w:t xml:space="preserve">■现场审核   □远程审核   □现场结合远程审核  □非现场审核     </w:t>
            </w:r>
            <w:r>
              <w:rPr>
                <w:rFonts w:hint="eastAsia" w:ascii="宋体" w:hAnsi="宋体"/>
                <w:sz w:val="21"/>
                <w:szCs w:val="21"/>
              </w:rPr>
              <w:t>■语言：汉语</w:t>
            </w:r>
          </w:p>
        </w:tc>
      </w:tr>
      <w:tr w14:paraId="66E575D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19B5A6DC">
            <w:pPr>
              <w:jc w:val="center"/>
              <w:rPr>
                <w:rFonts w:ascii="宋体" w:hAnsi="宋体"/>
                <w:sz w:val="21"/>
                <w:szCs w:val="21"/>
              </w:rPr>
            </w:pPr>
            <w:r>
              <w:rPr>
                <w:rFonts w:hint="eastAsia"/>
                <w:sz w:val="21"/>
                <w:szCs w:val="21"/>
              </w:rPr>
              <w:t>审核依据</w:t>
            </w:r>
          </w:p>
        </w:tc>
        <w:tc>
          <w:tcPr>
            <w:tcW w:w="9360" w:type="dxa"/>
            <w:gridSpan w:val="17"/>
            <w:vAlign w:val="center"/>
          </w:tcPr>
          <w:p w14:paraId="735DFCC3">
            <w:pPr>
              <w:adjustRightInd w:val="0"/>
              <w:jc w:val="left"/>
              <w:rPr>
                <w:sz w:val="21"/>
                <w:szCs w:val="21"/>
                <w:lang w:val="de-DE"/>
              </w:rPr>
            </w:pPr>
            <w:r>
              <w:rPr>
                <w:rFonts w:hint="eastAsia"/>
                <w:sz w:val="21"/>
                <w:szCs w:val="21"/>
                <w:lang w:val="de-DE"/>
              </w:rPr>
              <w:t>GB/T19001-2016/ISO9001:2015、GB/T 24001-2016/ISO14001:2015、GB/T45001-2020 / ISO45001：2018</w:t>
            </w:r>
          </w:p>
        </w:tc>
      </w:tr>
      <w:tr w14:paraId="258D7BE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183C844B">
            <w:pPr>
              <w:widowControl/>
              <w:jc w:val="left"/>
              <w:rPr>
                <w:rFonts w:ascii="宋体" w:hAnsi="宋体"/>
                <w:sz w:val="21"/>
                <w:szCs w:val="21"/>
                <w:lang w:val="de-DE"/>
              </w:rPr>
            </w:pPr>
          </w:p>
        </w:tc>
        <w:tc>
          <w:tcPr>
            <w:tcW w:w="9360" w:type="dxa"/>
            <w:gridSpan w:val="17"/>
            <w:vAlign w:val="center"/>
          </w:tcPr>
          <w:p w14:paraId="674D86D2">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1E4B960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56B3A2DC">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1E858E39">
            <w:pPr>
              <w:tabs>
                <w:tab w:val="left" w:pos="195"/>
              </w:tabs>
              <w:rPr>
                <w:sz w:val="21"/>
                <w:szCs w:val="21"/>
              </w:rPr>
            </w:pPr>
            <w:r>
              <w:rPr>
                <w:rFonts w:hint="eastAsia"/>
                <w:sz w:val="21"/>
                <w:szCs w:val="21"/>
              </w:rPr>
              <w:t>□文审：审查受审核方文件化的管理体系信息是否满足管理体系标准的要求。</w:t>
            </w:r>
            <w:r>
              <w:rPr>
                <w:rFonts w:hint="eastAsia"/>
                <w:sz w:val="21"/>
                <w:szCs w:val="21"/>
              </w:rPr>
              <w:cr/>
            </w:r>
            <w:r>
              <w:rPr>
                <w:rFonts w:hint="eastAsia"/>
                <w:sz w:val="21"/>
                <w:szCs w:val="21"/>
              </w:rPr>
              <w:t>
□第一阶段审核：了解组织信息及体系策划准备情况，初步确定审核范围，决定二阶段审核时机和重点。</w:t>
            </w:r>
            <w:r>
              <w:rPr>
                <w:rFonts w:hint="eastAsia"/>
                <w:sz w:val="21"/>
                <w:szCs w:val="21"/>
              </w:rPr>
              <w:cr/>
            </w:r>
            <w:r>
              <w:rPr>
                <w:rFonts w:hint="eastAsia"/>
                <w:sz w:val="21"/>
                <w:szCs w:val="21"/>
              </w:rPr>
              <w:t>
■第二阶段审核：评价受审核方管理体系建立、实施的符合性及有效性，确定是否推荐认证注册。</w:t>
            </w:r>
            <w:r>
              <w:rPr>
                <w:rFonts w:hint="eastAsia"/>
                <w:sz w:val="21"/>
                <w:szCs w:val="21"/>
              </w:rPr>
              <w:cr/>
            </w:r>
            <w:r>
              <w:rPr>
                <w:rFonts w:hint="eastAsia"/>
                <w:sz w:val="21"/>
                <w:szCs w:val="21"/>
              </w:rPr>
              <w:t>
□监督审核：管理体系运行是否有效保持并持续改进，确定是否推荐保持认证注册资格。</w:t>
            </w:r>
            <w:r>
              <w:rPr>
                <w:rFonts w:hint="eastAsia"/>
                <w:sz w:val="21"/>
                <w:szCs w:val="21"/>
              </w:rPr>
              <w:cr/>
            </w:r>
            <w:r>
              <w:rPr>
                <w:rFonts w:hint="eastAsia"/>
                <w:sz w:val="21"/>
                <w:szCs w:val="21"/>
              </w:rPr>
              <w:t>
□再认证：评价管理体系整体的持续符合性与有效性，以及与认证范围的持续相关性和适宜性，以确定是否推荐保持认证注册资格并换发认证证书。</w:t>
            </w:r>
            <w:r>
              <w:rPr>
                <w:rFonts w:hint="eastAsia"/>
                <w:sz w:val="21"/>
                <w:szCs w:val="21"/>
              </w:rPr>
              <w:cr/>
            </w:r>
            <w:r>
              <w:rPr>
                <w:rFonts w:hint="eastAsia"/>
                <w:sz w:val="21"/>
                <w:szCs w:val="21"/>
              </w:rPr>
              <w:t>
□暂停 / 恢复：评价暂停原因是否有效消除，确定是否推荐恢复认证资格。（暂停原因：）</w:t>
            </w:r>
            <w:r>
              <w:rPr>
                <w:rFonts w:hint="eastAsia"/>
                <w:sz w:val="21"/>
                <w:szCs w:val="21"/>
              </w:rPr>
              <w:cr/>
            </w:r>
            <w:r>
              <w:rPr>
                <w:rFonts w:hint="eastAsia"/>
                <w:sz w:val="21"/>
                <w:szCs w:val="21"/>
              </w:rPr>
              <w:t>
□特殊审核：□扩大认证范围□提前较短时间通知的审核</w:t>
            </w:r>
          </w:p>
          <w:p w14:paraId="13CCD075">
            <w:pPr>
              <w:tabs>
                <w:tab w:val="left" w:pos="195"/>
              </w:tabs>
              <w:rPr>
                <w:sz w:val="21"/>
                <w:szCs w:val="21"/>
              </w:rPr>
            </w:pPr>
            <w:r>
              <w:rPr>
                <w:rFonts w:hint="eastAsia"/>
                <w:sz w:val="21"/>
                <w:szCs w:val="21"/>
              </w:rPr>
              <w:t>□特殊审核：□扩大认证范围□提前较短时间通知的审核</w:t>
            </w:r>
          </w:p>
        </w:tc>
      </w:tr>
      <w:tr w14:paraId="02B8ACD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5AB07401">
            <w:pPr>
              <w:tabs>
                <w:tab w:val="left" w:pos="0"/>
              </w:tabs>
              <w:jc w:val="center"/>
              <w:rPr>
                <w:sz w:val="21"/>
                <w:szCs w:val="21"/>
              </w:rPr>
            </w:pPr>
            <w:r>
              <w:rPr>
                <w:rFonts w:hint="eastAsia"/>
                <w:sz w:val="21"/>
                <w:szCs w:val="21"/>
              </w:rPr>
              <w:t>审核范围</w:t>
            </w:r>
          </w:p>
        </w:tc>
        <w:tc>
          <w:tcPr>
            <w:tcW w:w="9360" w:type="dxa"/>
            <w:gridSpan w:val="17"/>
            <w:vAlign w:val="center"/>
          </w:tcPr>
          <w:p w14:paraId="7EA23783">
            <w:pPr>
              <w:tabs>
                <w:tab w:val="left" w:pos="0"/>
              </w:tabs>
              <w:jc w:val="left"/>
              <w:rPr>
                <w:sz w:val="21"/>
                <w:szCs w:val="21"/>
              </w:rPr>
            </w:pPr>
            <w:bookmarkStart w:id="8" w:name="审核范围"/>
            <w:bookmarkEnd w:id="8"/>
            <w:r>
              <w:rPr>
                <w:rFonts w:hint="eastAsia"/>
                <w:sz w:val="21"/>
                <w:szCs w:val="21"/>
              </w:rPr>
              <w:t>Q:资质证书范围内的工程设计；资信证书范围内的工程咨询</w:t>
            </w:r>
          </w:p>
          <w:p w14:paraId="0CBD400C">
            <w:pPr>
              <w:tabs>
                <w:tab w:val="left" w:pos="0"/>
              </w:tabs>
              <w:jc w:val="left"/>
              <w:rPr>
                <w:rFonts w:hint="eastAsia"/>
                <w:sz w:val="21"/>
                <w:szCs w:val="21"/>
              </w:rPr>
            </w:pPr>
            <w:r>
              <w:rPr>
                <w:rFonts w:hint="eastAsia"/>
                <w:sz w:val="21"/>
                <w:szCs w:val="21"/>
              </w:rPr>
              <w:t>E:资质证书范围内的工程设计；资信证书范围内的工程咨询所涉及场所的相关环境管理活动</w:t>
            </w:r>
          </w:p>
          <w:p w14:paraId="389FACB5">
            <w:pPr>
              <w:tabs>
                <w:tab w:val="left" w:pos="0"/>
              </w:tabs>
              <w:jc w:val="left"/>
              <w:rPr>
                <w:rFonts w:hint="eastAsia"/>
                <w:sz w:val="21"/>
                <w:szCs w:val="21"/>
              </w:rPr>
            </w:pPr>
            <w:r>
              <w:rPr>
                <w:rFonts w:hint="eastAsia"/>
                <w:sz w:val="21"/>
                <w:szCs w:val="21"/>
              </w:rPr>
              <w:t>O:资质证书范围内的工程设计；资信证书范围内的工程咨询所涉及场所的相关职业健康安全管理活动</w:t>
            </w:r>
          </w:p>
          <w:p w14:paraId="47F9C023">
            <w:pPr>
              <w:tabs>
                <w:tab w:val="left" w:pos="0"/>
              </w:tabs>
              <w:jc w:val="left"/>
              <w:rPr>
                <w:rFonts w:hint="eastAsia"/>
                <w:sz w:val="21"/>
                <w:szCs w:val="21"/>
              </w:rPr>
            </w:pPr>
          </w:p>
        </w:tc>
      </w:tr>
      <w:tr w14:paraId="1B44B23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70E41E09">
            <w:pPr>
              <w:tabs>
                <w:tab w:val="left" w:pos="0"/>
              </w:tabs>
              <w:jc w:val="center"/>
              <w:rPr>
                <w:sz w:val="21"/>
                <w:szCs w:val="21"/>
              </w:rPr>
            </w:pPr>
            <w:r>
              <w:rPr>
                <w:rFonts w:hint="eastAsia"/>
                <w:sz w:val="21"/>
                <w:szCs w:val="21"/>
              </w:rPr>
              <w:t>专业代码</w:t>
            </w:r>
          </w:p>
        </w:tc>
        <w:tc>
          <w:tcPr>
            <w:tcW w:w="6525" w:type="dxa"/>
            <w:gridSpan w:val="12"/>
            <w:vAlign w:val="center"/>
          </w:tcPr>
          <w:p w14:paraId="0704B096">
            <w:pPr>
              <w:tabs>
                <w:tab w:val="left" w:pos="0"/>
              </w:tabs>
              <w:rPr>
                <w:sz w:val="21"/>
                <w:szCs w:val="21"/>
              </w:rPr>
            </w:pPr>
            <w:bookmarkStart w:id="9" w:name="专业代码"/>
            <w:bookmarkEnd w:id="9"/>
            <w:r>
              <w:rPr>
                <w:rFonts w:hint="eastAsia"/>
                <w:sz w:val="21"/>
                <w:szCs w:val="21"/>
              </w:rPr>
              <w:t>Q:34.01.01,34.01.02,E:34.01.01,34.01.02,O:34.01.01,34.01.02</w:t>
            </w:r>
          </w:p>
        </w:tc>
        <w:tc>
          <w:tcPr>
            <w:tcW w:w="1275" w:type="dxa"/>
            <w:gridSpan w:val="3"/>
            <w:vAlign w:val="center"/>
          </w:tcPr>
          <w:p w14:paraId="2B0FD919">
            <w:pPr>
              <w:tabs>
                <w:tab w:val="left" w:pos="0"/>
              </w:tabs>
              <w:rPr>
                <w:sz w:val="21"/>
                <w:szCs w:val="21"/>
              </w:rPr>
            </w:pPr>
            <w:r>
              <w:rPr>
                <w:rFonts w:hint="eastAsia"/>
                <w:sz w:val="21"/>
                <w:szCs w:val="21"/>
              </w:rPr>
              <w:t>不适用条款</w:t>
            </w:r>
          </w:p>
        </w:tc>
        <w:tc>
          <w:tcPr>
            <w:tcW w:w="1560" w:type="dxa"/>
            <w:gridSpan w:val="2"/>
            <w:vAlign w:val="center"/>
          </w:tcPr>
          <w:p w14:paraId="27B67F32">
            <w:pPr>
              <w:tabs>
                <w:tab w:val="left" w:pos="0"/>
              </w:tabs>
              <w:rPr>
                <w:sz w:val="21"/>
                <w:szCs w:val="21"/>
              </w:rPr>
            </w:pPr>
            <w:bookmarkStart w:id="10" w:name="删减条款"/>
            <w:bookmarkEnd w:id="10"/>
          </w:p>
        </w:tc>
      </w:tr>
      <w:tr w14:paraId="2219854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64C01493">
            <w:pPr>
              <w:jc w:val="center"/>
              <w:rPr>
                <w:b/>
                <w:bCs/>
                <w:sz w:val="21"/>
                <w:szCs w:val="21"/>
              </w:rPr>
            </w:pPr>
            <w:r>
              <w:rPr>
                <w:rFonts w:hint="eastAsia"/>
                <w:b/>
                <w:bCs/>
                <w:sz w:val="21"/>
                <w:szCs w:val="21"/>
              </w:rPr>
              <w:t>审核组成员信息</w:t>
            </w:r>
          </w:p>
        </w:tc>
      </w:tr>
      <w:tr w14:paraId="0F4AAEB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0248F9C1">
            <w:pPr>
              <w:jc w:val="left"/>
              <w:rPr>
                <w:sz w:val="21"/>
                <w:szCs w:val="21"/>
              </w:rPr>
            </w:pPr>
            <w:r>
              <w:rPr>
                <w:rFonts w:hint="eastAsia"/>
                <w:sz w:val="21"/>
                <w:szCs w:val="21"/>
              </w:rPr>
              <w:t>代号</w:t>
            </w:r>
          </w:p>
        </w:tc>
        <w:tc>
          <w:tcPr>
            <w:tcW w:w="885" w:type="dxa"/>
            <w:vAlign w:val="center"/>
          </w:tcPr>
          <w:p w14:paraId="071D9759">
            <w:pPr>
              <w:jc w:val="left"/>
              <w:rPr>
                <w:sz w:val="21"/>
                <w:szCs w:val="21"/>
              </w:rPr>
            </w:pPr>
            <w:r>
              <w:rPr>
                <w:rFonts w:hint="eastAsia"/>
                <w:sz w:val="21"/>
                <w:szCs w:val="21"/>
              </w:rPr>
              <w:t>审核组</w:t>
            </w:r>
          </w:p>
        </w:tc>
        <w:tc>
          <w:tcPr>
            <w:tcW w:w="850" w:type="dxa"/>
            <w:gridSpan w:val="2"/>
            <w:vAlign w:val="center"/>
          </w:tcPr>
          <w:p w14:paraId="5B2E53B3">
            <w:pPr>
              <w:tabs>
                <w:tab w:val="left" w:pos="300"/>
              </w:tabs>
              <w:jc w:val="center"/>
              <w:rPr>
                <w:sz w:val="21"/>
                <w:szCs w:val="21"/>
              </w:rPr>
            </w:pPr>
            <w:r>
              <w:rPr>
                <w:rFonts w:hint="eastAsia"/>
                <w:sz w:val="21"/>
                <w:szCs w:val="21"/>
              </w:rPr>
              <w:t>姓名</w:t>
            </w:r>
          </w:p>
        </w:tc>
        <w:tc>
          <w:tcPr>
            <w:tcW w:w="850" w:type="dxa"/>
            <w:vAlign w:val="center"/>
          </w:tcPr>
          <w:p w14:paraId="032B2E14">
            <w:pPr>
              <w:jc w:val="center"/>
              <w:rPr>
                <w:sz w:val="21"/>
                <w:szCs w:val="21"/>
              </w:rPr>
            </w:pPr>
            <w:r>
              <w:rPr>
                <w:rFonts w:hint="eastAsia"/>
                <w:sz w:val="21"/>
                <w:szCs w:val="21"/>
              </w:rPr>
              <w:t>性别</w:t>
            </w:r>
          </w:p>
        </w:tc>
        <w:tc>
          <w:tcPr>
            <w:tcW w:w="2699" w:type="dxa"/>
            <w:gridSpan w:val="4"/>
            <w:vAlign w:val="center"/>
          </w:tcPr>
          <w:p w14:paraId="01737CE1">
            <w:pPr>
              <w:ind w:left="117"/>
              <w:jc w:val="center"/>
              <w:rPr>
                <w:sz w:val="21"/>
                <w:szCs w:val="21"/>
              </w:rPr>
            </w:pPr>
            <w:r>
              <w:rPr>
                <w:rFonts w:hint="eastAsia"/>
                <w:sz w:val="21"/>
                <w:szCs w:val="21"/>
              </w:rPr>
              <w:t>审核员注册资格</w:t>
            </w:r>
          </w:p>
        </w:tc>
        <w:tc>
          <w:tcPr>
            <w:tcW w:w="3684" w:type="dxa"/>
            <w:gridSpan w:val="9"/>
            <w:vAlign w:val="center"/>
          </w:tcPr>
          <w:p w14:paraId="14792450">
            <w:pPr>
              <w:jc w:val="center"/>
              <w:rPr>
                <w:sz w:val="21"/>
                <w:szCs w:val="21"/>
              </w:rPr>
            </w:pPr>
            <w:r>
              <w:rPr>
                <w:rFonts w:hint="eastAsia"/>
                <w:sz w:val="21"/>
                <w:szCs w:val="21"/>
              </w:rPr>
              <w:t>专业代码</w:t>
            </w:r>
          </w:p>
        </w:tc>
        <w:tc>
          <w:tcPr>
            <w:tcW w:w="1560" w:type="dxa"/>
            <w:gridSpan w:val="2"/>
            <w:vAlign w:val="center"/>
          </w:tcPr>
          <w:p w14:paraId="1EBAB6B3">
            <w:pPr>
              <w:jc w:val="center"/>
              <w:rPr>
                <w:sz w:val="21"/>
                <w:szCs w:val="21"/>
              </w:rPr>
            </w:pPr>
            <w:r>
              <w:rPr>
                <w:rFonts w:hint="eastAsia"/>
                <w:sz w:val="21"/>
                <w:szCs w:val="21"/>
              </w:rPr>
              <w:t>联系电话</w:t>
            </w:r>
          </w:p>
        </w:tc>
      </w:tr>
      <w:tr w14:paraId="7676E07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482A0694">
            <w:pPr>
              <w:jc w:val="center"/>
              <w:rPr>
                <w:rFonts w:asciiTheme="minorEastAsia" w:hAnsiTheme="minorEastAsia" w:eastAsiaTheme="minorEastAsia"/>
                <w:sz w:val="21"/>
                <w:szCs w:val="21"/>
              </w:rPr>
            </w:pPr>
          </w:p>
        </w:tc>
        <w:tc>
          <w:tcPr>
            <w:tcW w:w="885" w:type="dxa"/>
            <w:vAlign w:val="center"/>
          </w:tcPr>
          <w:p w14:paraId="066FB504">
            <w:pPr>
              <w:jc w:val="center"/>
              <w:rPr>
                <w:sz w:val="21"/>
                <w:szCs w:val="21"/>
              </w:rPr>
            </w:pPr>
            <w:r>
              <w:t>组长</w:t>
            </w:r>
          </w:p>
        </w:tc>
        <w:tc>
          <w:tcPr>
            <w:tcW w:w="850" w:type="dxa"/>
            <w:gridSpan w:val="2"/>
            <w:vAlign w:val="center"/>
          </w:tcPr>
          <w:p w14:paraId="25543115">
            <w:pPr>
              <w:jc w:val="center"/>
              <w:rPr>
                <w:sz w:val="21"/>
                <w:szCs w:val="21"/>
              </w:rPr>
            </w:pPr>
            <w:r>
              <w:t>温红玲</w:t>
            </w:r>
          </w:p>
        </w:tc>
        <w:tc>
          <w:tcPr>
            <w:tcW w:w="850" w:type="dxa"/>
            <w:vAlign w:val="center"/>
          </w:tcPr>
          <w:p w14:paraId="496BB34A">
            <w:pPr>
              <w:jc w:val="center"/>
              <w:rPr>
                <w:sz w:val="21"/>
                <w:szCs w:val="21"/>
              </w:rPr>
            </w:pPr>
            <w:r>
              <w:t>女</w:t>
            </w:r>
          </w:p>
        </w:tc>
        <w:tc>
          <w:tcPr>
            <w:tcW w:w="2699" w:type="dxa"/>
            <w:gridSpan w:val="4"/>
            <w:vAlign w:val="center"/>
          </w:tcPr>
          <w:p w14:paraId="6733C6B1">
            <w:pPr>
              <w:spacing w:line="240" w:lineRule="exact"/>
              <w:rPr>
                <w:rFonts w:ascii="宋体" w:hAnsi="宋体"/>
                <w:sz w:val="21"/>
                <w:szCs w:val="21"/>
              </w:rPr>
            </w:pPr>
            <w:r>
              <w:t>2022-N1QMS-3210533</w:t>
            </w:r>
          </w:p>
        </w:tc>
        <w:tc>
          <w:tcPr>
            <w:tcW w:w="3684" w:type="dxa"/>
            <w:gridSpan w:val="9"/>
            <w:vAlign w:val="center"/>
          </w:tcPr>
          <w:p w14:paraId="668F65E6">
            <w:pPr>
              <w:jc w:val="center"/>
              <w:rPr>
                <w:sz w:val="21"/>
                <w:szCs w:val="21"/>
              </w:rPr>
            </w:pPr>
            <w:r>
              <w:t>34.01.01,34.01.02</w:t>
            </w:r>
          </w:p>
        </w:tc>
        <w:tc>
          <w:tcPr>
            <w:tcW w:w="1560" w:type="dxa"/>
            <w:gridSpan w:val="2"/>
            <w:vAlign w:val="center"/>
          </w:tcPr>
          <w:p w14:paraId="09E0D80B">
            <w:pPr>
              <w:jc w:val="center"/>
              <w:rPr>
                <w:sz w:val="21"/>
                <w:szCs w:val="21"/>
              </w:rPr>
            </w:pPr>
            <w:r>
              <w:t>13835942286</w:t>
            </w:r>
          </w:p>
        </w:tc>
      </w:tr>
      <w:tr w14:paraId="5343023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2D2278DF">
            <w:pPr>
              <w:jc w:val="center"/>
            </w:pPr>
          </w:p>
        </w:tc>
        <w:tc>
          <w:tcPr>
            <w:tcW w:w="885" w:type="dxa"/>
            <w:vAlign w:val="center"/>
          </w:tcPr>
          <w:p w14:paraId="45CE8AA9">
            <w:pPr>
              <w:jc w:val="center"/>
            </w:pPr>
            <w:r>
              <w:t>组长</w:t>
            </w:r>
          </w:p>
        </w:tc>
        <w:tc>
          <w:tcPr>
            <w:tcW w:w="850" w:type="dxa"/>
            <w:gridSpan w:val="2"/>
            <w:vAlign w:val="center"/>
          </w:tcPr>
          <w:p w14:paraId="4D699C78">
            <w:pPr>
              <w:jc w:val="center"/>
            </w:pPr>
            <w:r>
              <w:t>温红玲</w:t>
            </w:r>
          </w:p>
        </w:tc>
        <w:tc>
          <w:tcPr>
            <w:tcW w:w="850" w:type="dxa"/>
            <w:vAlign w:val="center"/>
          </w:tcPr>
          <w:p w14:paraId="5C54225C">
            <w:pPr>
              <w:jc w:val="center"/>
            </w:pPr>
            <w:r>
              <w:t>女</w:t>
            </w:r>
          </w:p>
        </w:tc>
        <w:tc>
          <w:tcPr>
            <w:tcW w:w="2699" w:type="dxa"/>
            <w:gridSpan w:val="4"/>
            <w:vAlign w:val="center"/>
          </w:tcPr>
          <w:p w14:paraId="434FC67B">
            <w:pPr>
              <w:jc w:val="both"/>
            </w:pPr>
            <w:r>
              <w:t>2023-N1EMS-2210533</w:t>
            </w:r>
          </w:p>
        </w:tc>
        <w:tc>
          <w:tcPr>
            <w:tcW w:w="3684" w:type="dxa"/>
            <w:gridSpan w:val="9"/>
            <w:vAlign w:val="center"/>
          </w:tcPr>
          <w:p w14:paraId="1500ED24">
            <w:pPr>
              <w:jc w:val="center"/>
            </w:pPr>
            <w:r>
              <w:t>34.01.01,34.01.02</w:t>
            </w:r>
          </w:p>
        </w:tc>
        <w:tc>
          <w:tcPr>
            <w:tcW w:w="1560" w:type="dxa"/>
            <w:gridSpan w:val="2"/>
            <w:vAlign w:val="center"/>
          </w:tcPr>
          <w:p w14:paraId="7AE08297">
            <w:pPr>
              <w:jc w:val="center"/>
            </w:pPr>
            <w:r>
              <w:t>13835942286</w:t>
            </w:r>
          </w:p>
        </w:tc>
      </w:tr>
      <w:tr w14:paraId="062BFD9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1BD34FC6">
            <w:pPr>
              <w:jc w:val="center"/>
            </w:pPr>
          </w:p>
        </w:tc>
        <w:tc>
          <w:tcPr>
            <w:tcW w:w="885" w:type="dxa"/>
            <w:vAlign w:val="center"/>
          </w:tcPr>
          <w:p w14:paraId="2FFAD346">
            <w:pPr>
              <w:jc w:val="center"/>
            </w:pPr>
            <w:r>
              <w:t>组长</w:t>
            </w:r>
          </w:p>
        </w:tc>
        <w:tc>
          <w:tcPr>
            <w:tcW w:w="850" w:type="dxa"/>
            <w:gridSpan w:val="2"/>
            <w:vAlign w:val="center"/>
          </w:tcPr>
          <w:p w14:paraId="26A45680">
            <w:pPr>
              <w:jc w:val="center"/>
            </w:pPr>
            <w:r>
              <w:t>温红玲</w:t>
            </w:r>
          </w:p>
        </w:tc>
        <w:tc>
          <w:tcPr>
            <w:tcW w:w="850" w:type="dxa"/>
            <w:vAlign w:val="center"/>
          </w:tcPr>
          <w:p w14:paraId="0D7BDC95">
            <w:pPr>
              <w:jc w:val="center"/>
            </w:pPr>
            <w:r>
              <w:t>女</w:t>
            </w:r>
          </w:p>
        </w:tc>
        <w:tc>
          <w:tcPr>
            <w:tcW w:w="2699" w:type="dxa"/>
            <w:gridSpan w:val="4"/>
            <w:vAlign w:val="center"/>
          </w:tcPr>
          <w:p w14:paraId="64A1400E">
            <w:pPr>
              <w:jc w:val="both"/>
            </w:pPr>
            <w:r>
              <w:t>2024-N1OHSMS-2210533</w:t>
            </w:r>
          </w:p>
        </w:tc>
        <w:tc>
          <w:tcPr>
            <w:tcW w:w="3684" w:type="dxa"/>
            <w:gridSpan w:val="9"/>
            <w:vAlign w:val="center"/>
          </w:tcPr>
          <w:p w14:paraId="001AAD23">
            <w:pPr>
              <w:jc w:val="center"/>
            </w:pPr>
            <w:r>
              <w:t>34.01.01,34.01.02</w:t>
            </w:r>
          </w:p>
        </w:tc>
        <w:tc>
          <w:tcPr>
            <w:tcW w:w="1560" w:type="dxa"/>
            <w:gridSpan w:val="2"/>
            <w:vAlign w:val="center"/>
          </w:tcPr>
          <w:p w14:paraId="16701AB9">
            <w:pPr>
              <w:jc w:val="center"/>
            </w:pPr>
            <w:r>
              <w:t>13835942286</w:t>
            </w:r>
          </w:p>
        </w:tc>
      </w:tr>
      <w:tr w14:paraId="7571B7B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221EF17D">
            <w:pPr>
              <w:jc w:val="center"/>
            </w:pPr>
          </w:p>
        </w:tc>
        <w:tc>
          <w:tcPr>
            <w:tcW w:w="885" w:type="dxa"/>
            <w:vAlign w:val="center"/>
          </w:tcPr>
          <w:p w14:paraId="23CAC9E3">
            <w:pPr>
              <w:jc w:val="center"/>
            </w:pPr>
            <w:r>
              <w:t>组员</w:t>
            </w:r>
          </w:p>
        </w:tc>
        <w:tc>
          <w:tcPr>
            <w:tcW w:w="850" w:type="dxa"/>
            <w:gridSpan w:val="2"/>
            <w:vAlign w:val="center"/>
          </w:tcPr>
          <w:p w14:paraId="13ACD361">
            <w:pPr>
              <w:jc w:val="center"/>
            </w:pPr>
            <w:r>
              <w:t>朱宗磊</w:t>
            </w:r>
          </w:p>
        </w:tc>
        <w:tc>
          <w:tcPr>
            <w:tcW w:w="850" w:type="dxa"/>
            <w:vAlign w:val="center"/>
          </w:tcPr>
          <w:p w14:paraId="6D0F339E">
            <w:pPr>
              <w:jc w:val="center"/>
            </w:pPr>
            <w:r>
              <w:t>男</w:t>
            </w:r>
          </w:p>
        </w:tc>
        <w:tc>
          <w:tcPr>
            <w:tcW w:w="2699" w:type="dxa"/>
            <w:gridSpan w:val="4"/>
            <w:vAlign w:val="center"/>
          </w:tcPr>
          <w:p w14:paraId="6F8CE841">
            <w:pPr>
              <w:jc w:val="both"/>
            </w:pPr>
            <w:r>
              <w:t>2025-N1QMS-1459496</w:t>
            </w:r>
          </w:p>
        </w:tc>
        <w:tc>
          <w:tcPr>
            <w:tcW w:w="3684" w:type="dxa"/>
            <w:gridSpan w:val="9"/>
            <w:vAlign w:val="center"/>
          </w:tcPr>
          <w:p w14:paraId="3F575C66">
            <w:pPr>
              <w:jc w:val="center"/>
            </w:pPr>
          </w:p>
        </w:tc>
        <w:tc>
          <w:tcPr>
            <w:tcW w:w="1560" w:type="dxa"/>
            <w:gridSpan w:val="2"/>
            <w:vAlign w:val="center"/>
          </w:tcPr>
          <w:p w14:paraId="694E8C4D">
            <w:pPr>
              <w:jc w:val="center"/>
            </w:pPr>
            <w:r>
              <w:t>18462371979</w:t>
            </w:r>
          </w:p>
        </w:tc>
      </w:tr>
      <w:tr w14:paraId="05DD718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35543B42">
            <w:pPr>
              <w:jc w:val="center"/>
            </w:pPr>
          </w:p>
        </w:tc>
        <w:tc>
          <w:tcPr>
            <w:tcW w:w="885" w:type="dxa"/>
            <w:vAlign w:val="center"/>
          </w:tcPr>
          <w:p w14:paraId="6CAD4D03">
            <w:pPr>
              <w:jc w:val="center"/>
            </w:pPr>
            <w:r>
              <w:t>组员</w:t>
            </w:r>
          </w:p>
        </w:tc>
        <w:tc>
          <w:tcPr>
            <w:tcW w:w="850" w:type="dxa"/>
            <w:gridSpan w:val="2"/>
            <w:vAlign w:val="center"/>
          </w:tcPr>
          <w:p w14:paraId="1995390A">
            <w:pPr>
              <w:jc w:val="center"/>
            </w:pPr>
            <w:r>
              <w:t>朱宗磊</w:t>
            </w:r>
          </w:p>
        </w:tc>
        <w:tc>
          <w:tcPr>
            <w:tcW w:w="850" w:type="dxa"/>
            <w:vAlign w:val="center"/>
          </w:tcPr>
          <w:p w14:paraId="50FEF91E">
            <w:pPr>
              <w:jc w:val="center"/>
            </w:pPr>
            <w:r>
              <w:t>男</w:t>
            </w:r>
          </w:p>
        </w:tc>
        <w:tc>
          <w:tcPr>
            <w:tcW w:w="2699" w:type="dxa"/>
            <w:gridSpan w:val="4"/>
            <w:vAlign w:val="center"/>
          </w:tcPr>
          <w:p w14:paraId="3BEE898B">
            <w:pPr>
              <w:jc w:val="both"/>
            </w:pPr>
            <w:r>
              <w:t>2025-N1EMS-1459496</w:t>
            </w:r>
          </w:p>
        </w:tc>
        <w:tc>
          <w:tcPr>
            <w:tcW w:w="3684" w:type="dxa"/>
            <w:gridSpan w:val="9"/>
            <w:vAlign w:val="center"/>
          </w:tcPr>
          <w:p w14:paraId="11421067">
            <w:pPr>
              <w:jc w:val="center"/>
            </w:pPr>
            <w:r>
              <w:t>34.01.01,34.01.02</w:t>
            </w:r>
          </w:p>
        </w:tc>
        <w:tc>
          <w:tcPr>
            <w:tcW w:w="1560" w:type="dxa"/>
            <w:gridSpan w:val="2"/>
            <w:vAlign w:val="center"/>
          </w:tcPr>
          <w:p w14:paraId="2D868CA9">
            <w:pPr>
              <w:jc w:val="center"/>
            </w:pPr>
            <w:r>
              <w:t>18462371979</w:t>
            </w:r>
          </w:p>
        </w:tc>
      </w:tr>
      <w:tr w14:paraId="143B8C0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590FDCD6">
            <w:pPr>
              <w:jc w:val="center"/>
            </w:pPr>
          </w:p>
        </w:tc>
        <w:tc>
          <w:tcPr>
            <w:tcW w:w="885" w:type="dxa"/>
            <w:vAlign w:val="center"/>
          </w:tcPr>
          <w:p w14:paraId="24EB0353">
            <w:pPr>
              <w:jc w:val="center"/>
            </w:pPr>
            <w:r>
              <w:t>组员</w:t>
            </w:r>
          </w:p>
        </w:tc>
        <w:tc>
          <w:tcPr>
            <w:tcW w:w="850" w:type="dxa"/>
            <w:gridSpan w:val="2"/>
            <w:vAlign w:val="center"/>
          </w:tcPr>
          <w:p w14:paraId="1EA76652">
            <w:pPr>
              <w:jc w:val="center"/>
            </w:pPr>
            <w:r>
              <w:t>朱宗磊</w:t>
            </w:r>
          </w:p>
        </w:tc>
        <w:tc>
          <w:tcPr>
            <w:tcW w:w="850" w:type="dxa"/>
            <w:vAlign w:val="center"/>
          </w:tcPr>
          <w:p w14:paraId="7C0C2C8E">
            <w:pPr>
              <w:jc w:val="center"/>
            </w:pPr>
            <w:r>
              <w:t>男</w:t>
            </w:r>
          </w:p>
        </w:tc>
        <w:tc>
          <w:tcPr>
            <w:tcW w:w="2699" w:type="dxa"/>
            <w:gridSpan w:val="4"/>
            <w:vAlign w:val="center"/>
          </w:tcPr>
          <w:p w14:paraId="65DF1E1E">
            <w:pPr>
              <w:jc w:val="both"/>
            </w:pPr>
            <w:r>
              <w:t>2025-N1OHSMS-1459496</w:t>
            </w:r>
          </w:p>
        </w:tc>
        <w:tc>
          <w:tcPr>
            <w:tcW w:w="3684" w:type="dxa"/>
            <w:gridSpan w:val="9"/>
            <w:vAlign w:val="center"/>
          </w:tcPr>
          <w:p w14:paraId="1652666E">
            <w:pPr>
              <w:jc w:val="center"/>
            </w:pPr>
            <w:r>
              <w:t>34.01.01,34.01.02</w:t>
            </w:r>
          </w:p>
        </w:tc>
        <w:tc>
          <w:tcPr>
            <w:tcW w:w="1560" w:type="dxa"/>
            <w:gridSpan w:val="2"/>
            <w:vAlign w:val="center"/>
          </w:tcPr>
          <w:p w14:paraId="6D93CBDA">
            <w:pPr>
              <w:jc w:val="center"/>
            </w:pPr>
            <w:r>
              <w:t>18462371979</w:t>
            </w:r>
          </w:p>
        </w:tc>
      </w:tr>
      <w:tr w14:paraId="336D608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14:paraId="74A58CAE">
            <w:pPr>
              <w:rPr>
                <w:sz w:val="21"/>
                <w:szCs w:val="21"/>
              </w:rPr>
            </w:pPr>
            <w:r>
              <w:rPr>
                <w:rFonts w:hint="eastAsia"/>
                <w:sz w:val="21"/>
                <w:szCs w:val="21"/>
              </w:rPr>
              <w:t>审核部联系人：</w:t>
            </w:r>
          </w:p>
          <w:p w14:paraId="749C447B">
            <w:pPr>
              <w:widowControl/>
              <w:jc w:val="left"/>
              <w:rPr>
                <w:sz w:val="21"/>
                <w:szCs w:val="21"/>
              </w:rPr>
            </w:pPr>
            <w:bookmarkStart w:id="11" w:name="审核派遣人"/>
            <w:bookmarkEnd w:id="11"/>
            <w:r>
              <w:rPr>
                <w:rFonts w:hint="eastAsia"/>
                <w:sz w:val="21"/>
                <w:szCs w:val="21"/>
              </w:rPr>
              <w:t>夏僧道</w:t>
            </w:r>
          </w:p>
          <w:p w14:paraId="7B7C4F9E">
            <w:pPr>
              <w:widowControl/>
              <w:jc w:val="left"/>
              <w:rPr>
                <w:sz w:val="21"/>
                <w:szCs w:val="21"/>
              </w:rPr>
            </w:pPr>
          </w:p>
          <w:p w14:paraId="31D7E71B">
            <w:pPr>
              <w:widowControl/>
              <w:ind w:firstLine="3360" w:firstLineChars="1600"/>
              <w:jc w:val="left"/>
              <w:rPr>
                <w:sz w:val="21"/>
                <w:szCs w:val="21"/>
              </w:rPr>
            </w:pPr>
          </w:p>
          <w:p w14:paraId="0A22F7A6">
            <w:pPr>
              <w:widowControl/>
              <w:ind w:firstLine="2100" w:firstLineChars="1000"/>
              <w:jc w:val="left"/>
              <w:rPr>
                <w:sz w:val="21"/>
                <w:szCs w:val="21"/>
              </w:rPr>
            </w:pPr>
            <w:r>
              <w:rPr>
                <w:rFonts w:hint="eastAsia" w:ascii="宋体" w:hAnsi="宋体"/>
                <w:szCs w:val="21"/>
              </w:rPr>
              <w:t>2025-05-27</w:t>
            </w:r>
          </w:p>
        </w:tc>
        <w:tc>
          <w:tcPr>
            <w:tcW w:w="5244" w:type="dxa"/>
            <w:gridSpan w:val="11"/>
          </w:tcPr>
          <w:p w14:paraId="1972C92E">
            <w:pPr>
              <w:rPr>
                <w:sz w:val="21"/>
                <w:szCs w:val="21"/>
              </w:rPr>
            </w:pPr>
            <w:r>
              <w:rPr>
                <w:rFonts w:hint="eastAsia"/>
                <w:sz w:val="21"/>
                <w:szCs w:val="21"/>
              </w:rPr>
              <w:t>受审核方代表签字：</w:t>
            </w:r>
          </w:p>
          <w:p w14:paraId="56E4ACDE">
            <w:pPr>
              <w:rPr>
                <w:sz w:val="21"/>
                <w:szCs w:val="21"/>
              </w:rPr>
            </w:pPr>
          </w:p>
          <w:p w14:paraId="5484181B">
            <w:pPr>
              <w:rPr>
                <w:sz w:val="21"/>
                <w:szCs w:val="21"/>
              </w:rPr>
            </w:pPr>
          </w:p>
          <w:p w14:paraId="2A47E9C4">
            <w:pPr>
              <w:ind w:firstLine="2100" w:firstLineChars="1000"/>
              <w:rPr>
                <w:sz w:val="21"/>
                <w:szCs w:val="21"/>
              </w:rPr>
            </w:pPr>
            <w:r>
              <w:rPr>
                <w:rFonts w:hint="eastAsia"/>
                <w:sz w:val="21"/>
                <w:szCs w:val="21"/>
              </w:rPr>
              <w:t>受审核方：（盖章）</w:t>
            </w:r>
          </w:p>
          <w:p w14:paraId="232F73F3">
            <w:pPr>
              <w:widowControl/>
              <w:ind w:firstLine="2310" w:firstLineChars="1100"/>
              <w:jc w:val="left"/>
              <w:rPr>
                <w:sz w:val="21"/>
                <w:szCs w:val="21"/>
              </w:rPr>
            </w:pPr>
            <w:r>
              <w:rPr>
                <w:rFonts w:hint="eastAsia"/>
                <w:sz w:val="21"/>
                <w:szCs w:val="21"/>
              </w:rPr>
              <w:t>年    月   日</w:t>
            </w:r>
          </w:p>
        </w:tc>
      </w:tr>
      <w:tr w14:paraId="5E595B4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2F979545">
            <w:pPr>
              <w:spacing w:line="240" w:lineRule="atLeast"/>
              <w:rPr>
                <w:rFonts w:ascii="宋体" w:hAnsi="宋体"/>
                <w:sz w:val="21"/>
                <w:szCs w:val="21"/>
              </w:rPr>
            </w:pPr>
            <w:r>
              <w:rPr>
                <w:rFonts w:hint="eastAsia" w:ascii="宋体" w:hAnsi="宋体"/>
                <w:sz w:val="21"/>
                <w:szCs w:val="21"/>
              </w:rPr>
              <w:t>备注：</w:t>
            </w:r>
          </w:p>
          <w:p w14:paraId="706C8750">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01394E93">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6C3802F6">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567D2CD3">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3A0D0CC0">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5CDEE343">
            <w:pPr>
              <w:spacing w:line="276" w:lineRule="auto"/>
              <w:jc w:val="center"/>
              <w:rPr>
                <w:b/>
                <w:bCs/>
                <w:color w:val="000099"/>
                <w:sz w:val="21"/>
                <w:szCs w:val="21"/>
              </w:rPr>
            </w:pPr>
          </w:p>
          <w:p w14:paraId="3B64B3CF">
            <w:pPr>
              <w:spacing w:line="276" w:lineRule="auto"/>
              <w:jc w:val="center"/>
              <w:rPr>
                <w:b/>
                <w:bCs/>
                <w:color w:val="000099"/>
                <w:sz w:val="21"/>
                <w:szCs w:val="21"/>
              </w:rPr>
            </w:pPr>
            <w:r>
              <w:rPr>
                <w:rFonts w:hint="eastAsia"/>
                <w:b/>
                <w:bCs/>
                <w:color w:val="000099"/>
                <w:sz w:val="21"/>
                <w:szCs w:val="21"/>
              </w:rPr>
              <w:t>国标联合</w:t>
            </w:r>
          </w:p>
          <w:p w14:paraId="3C629E0A">
            <w:pPr>
              <w:spacing w:line="276" w:lineRule="auto"/>
              <w:jc w:val="center"/>
              <w:rPr>
                <w:sz w:val="21"/>
                <w:szCs w:val="21"/>
              </w:rPr>
            </w:pPr>
            <w:r>
              <w:rPr>
                <w:rFonts w:hint="eastAsia"/>
                <w:b/>
                <w:bCs/>
                <w:color w:val="000099"/>
                <w:sz w:val="21"/>
                <w:szCs w:val="21"/>
              </w:rPr>
              <w:t>企业微信号</w:t>
            </w:r>
          </w:p>
        </w:tc>
      </w:tr>
      <w:tr w14:paraId="4A37A75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1AC28751">
            <w:pPr>
              <w:spacing w:line="240" w:lineRule="atLeast"/>
              <w:rPr>
                <w:rFonts w:ascii="宋体" w:hAnsi="宋体"/>
                <w:sz w:val="21"/>
                <w:szCs w:val="21"/>
              </w:rPr>
            </w:pPr>
          </w:p>
        </w:tc>
        <w:tc>
          <w:tcPr>
            <w:tcW w:w="1850" w:type="dxa"/>
            <w:gridSpan w:val="3"/>
          </w:tcPr>
          <w:p w14:paraId="5CAF85EB">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59264"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a:xfrm>
                            <a:off x="0" y="0"/>
                            <a:ext cx="885190" cy="871855"/>
                          </a:xfrm>
                          <a:prstGeom prst="rect">
                            <a:avLst/>
                          </a:prstGeom>
                          <a:noFill/>
                          <a:ln>
                            <a:noFill/>
                          </a:ln>
                        </pic:spPr>
                      </pic:pic>
                    </a:graphicData>
                  </a:graphic>
                </wp:anchor>
              </w:drawing>
            </w:r>
          </w:p>
        </w:tc>
      </w:tr>
    </w:tbl>
    <w:p w14:paraId="617C566A">
      <w:pPr>
        <w:pStyle w:val="2"/>
      </w:pPr>
    </w:p>
    <w:p w14:paraId="269E0F0E">
      <w:pPr>
        <w:pStyle w:val="2"/>
      </w:pPr>
    </w:p>
    <w:p w14:paraId="71B749EB">
      <w:pPr>
        <w:pStyle w:val="2"/>
      </w:pPr>
    </w:p>
    <w:p w14:paraId="4C6482AC">
      <w:pPr>
        <w:pStyle w:val="2"/>
      </w:pPr>
    </w:p>
    <w:p w14:paraId="16581490">
      <w:pPr>
        <w:pStyle w:val="2"/>
      </w:pPr>
    </w:p>
    <w:p w14:paraId="0747A45D">
      <w:pPr>
        <w:pStyle w:val="2"/>
      </w:pPr>
    </w:p>
    <w:p w14:paraId="4B7645C0">
      <w:pPr>
        <w:pStyle w:val="2"/>
      </w:pPr>
    </w:p>
    <w:p w14:paraId="4BD21D34">
      <w:pPr>
        <w:pStyle w:val="2"/>
      </w:pPr>
    </w:p>
    <w:p w14:paraId="416837F9">
      <w:pPr>
        <w:pStyle w:val="2"/>
      </w:pPr>
    </w:p>
    <w:p w14:paraId="097DF355">
      <w:pPr>
        <w:pStyle w:val="2"/>
      </w:pPr>
    </w:p>
    <w:p w14:paraId="20123B15">
      <w:pPr>
        <w:pStyle w:val="2"/>
      </w:pPr>
    </w:p>
    <w:p w14:paraId="03D09A15">
      <w:pPr>
        <w:pStyle w:val="2"/>
      </w:pPr>
    </w:p>
    <w:p w14:paraId="13272730">
      <w:pPr>
        <w:pStyle w:val="2"/>
      </w:pPr>
    </w:p>
    <w:p w14:paraId="44D79F88">
      <w:pPr>
        <w:pStyle w:val="2"/>
      </w:pPr>
    </w:p>
    <w:p w14:paraId="29F3DEFC">
      <w:pPr>
        <w:pStyle w:val="2"/>
      </w:pPr>
    </w:p>
    <w:p w14:paraId="5546CE00">
      <w:pPr>
        <w:pStyle w:val="2"/>
      </w:pPr>
    </w:p>
    <w:p w14:paraId="3D357DBB">
      <w:pPr>
        <w:pStyle w:val="2"/>
      </w:pPr>
    </w:p>
    <w:p w14:paraId="2493832B">
      <w:pPr>
        <w:pStyle w:val="2"/>
      </w:pPr>
    </w:p>
    <w:p w14:paraId="776F17E9">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4047D499">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424E47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7245B1C7">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1CE25EAC">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5BB31AC2">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6AB42AB8">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78DAEE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2FDB945">
            <w:pPr>
              <w:pStyle w:val="2"/>
              <w:rPr>
                <w:rFonts w:ascii="宋体" w:hAnsi="宋体"/>
                <w:sz w:val="21"/>
                <w:szCs w:val="21"/>
              </w:rPr>
            </w:pPr>
          </w:p>
        </w:tc>
        <w:tc>
          <w:tcPr>
            <w:tcW w:w="1275" w:type="dxa"/>
            <w:vAlign w:val="center"/>
          </w:tcPr>
          <w:p w14:paraId="102696D2">
            <w:pPr>
              <w:rPr>
                <w:rFonts w:ascii="宋体" w:hAnsi="宋体"/>
                <w:sz w:val="21"/>
                <w:szCs w:val="21"/>
              </w:rPr>
            </w:pPr>
          </w:p>
        </w:tc>
        <w:tc>
          <w:tcPr>
            <w:tcW w:w="1276" w:type="dxa"/>
            <w:vAlign w:val="center"/>
          </w:tcPr>
          <w:p w14:paraId="287E3443">
            <w:pPr>
              <w:rPr>
                <w:rFonts w:ascii="宋体" w:hAnsi="宋体"/>
                <w:sz w:val="21"/>
                <w:szCs w:val="21"/>
              </w:rPr>
            </w:pPr>
          </w:p>
        </w:tc>
        <w:tc>
          <w:tcPr>
            <w:tcW w:w="6685" w:type="dxa"/>
            <w:gridSpan w:val="3"/>
            <w:vAlign w:val="center"/>
          </w:tcPr>
          <w:p w14:paraId="3B70A79D">
            <w:pPr>
              <w:rPr>
                <w:rFonts w:ascii="宋体" w:hAnsi="宋体"/>
                <w:sz w:val="21"/>
                <w:szCs w:val="21"/>
              </w:rPr>
            </w:pPr>
          </w:p>
        </w:tc>
      </w:tr>
      <w:tr w14:paraId="76D212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1A08E51">
            <w:pPr>
              <w:pStyle w:val="2"/>
              <w:rPr>
                <w:rFonts w:ascii="宋体" w:hAnsi="宋体"/>
                <w:sz w:val="21"/>
                <w:szCs w:val="21"/>
              </w:rPr>
            </w:pPr>
          </w:p>
        </w:tc>
        <w:tc>
          <w:tcPr>
            <w:tcW w:w="1275" w:type="dxa"/>
            <w:vAlign w:val="center"/>
          </w:tcPr>
          <w:p w14:paraId="5129AB77">
            <w:pPr>
              <w:rPr>
                <w:rFonts w:ascii="宋体" w:hAnsi="宋体"/>
                <w:sz w:val="21"/>
                <w:szCs w:val="21"/>
              </w:rPr>
            </w:pPr>
          </w:p>
        </w:tc>
        <w:tc>
          <w:tcPr>
            <w:tcW w:w="1276" w:type="dxa"/>
            <w:vAlign w:val="center"/>
          </w:tcPr>
          <w:p w14:paraId="2F6058E2">
            <w:pPr>
              <w:rPr>
                <w:rFonts w:ascii="宋体" w:hAnsi="宋体"/>
                <w:sz w:val="21"/>
                <w:szCs w:val="21"/>
              </w:rPr>
            </w:pPr>
          </w:p>
        </w:tc>
        <w:tc>
          <w:tcPr>
            <w:tcW w:w="6685" w:type="dxa"/>
            <w:gridSpan w:val="3"/>
            <w:vAlign w:val="center"/>
          </w:tcPr>
          <w:p w14:paraId="770A21BD">
            <w:pPr>
              <w:rPr>
                <w:rFonts w:ascii="宋体" w:hAnsi="宋体"/>
                <w:sz w:val="21"/>
                <w:szCs w:val="21"/>
              </w:rPr>
            </w:pPr>
          </w:p>
        </w:tc>
      </w:tr>
      <w:tr w14:paraId="49E3DD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5B5027A">
            <w:pPr>
              <w:pStyle w:val="2"/>
              <w:rPr>
                <w:rFonts w:ascii="宋体" w:hAnsi="宋体"/>
                <w:sz w:val="21"/>
                <w:szCs w:val="21"/>
              </w:rPr>
            </w:pPr>
          </w:p>
        </w:tc>
        <w:tc>
          <w:tcPr>
            <w:tcW w:w="1275" w:type="dxa"/>
            <w:vAlign w:val="center"/>
          </w:tcPr>
          <w:p w14:paraId="15C580D9">
            <w:pPr>
              <w:rPr>
                <w:rFonts w:ascii="宋体" w:hAnsi="宋体"/>
                <w:sz w:val="21"/>
                <w:szCs w:val="21"/>
              </w:rPr>
            </w:pPr>
          </w:p>
        </w:tc>
        <w:tc>
          <w:tcPr>
            <w:tcW w:w="1276" w:type="dxa"/>
            <w:vAlign w:val="center"/>
          </w:tcPr>
          <w:p w14:paraId="1DA51C3D">
            <w:pPr>
              <w:rPr>
                <w:rFonts w:ascii="宋体" w:hAnsi="宋体"/>
                <w:sz w:val="21"/>
                <w:szCs w:val="21"/>
              </w:rPr>
            </w:pPr>
          </w:p>
        </w:tc>
        <w:tc>
          <w:tcPr>
            <w:tcW w:w="6685" w:type="dxa"/>
            <w:gridSpan w:val="3"/>
            <w:vAlign w:val="center"/>
          </w:tcPr>
          <w:p w14:paraId="4A0D999C">
            <w:pPr>
              <w:rPr>
                <w:rFonts w:ascii="宋体" w:hAnsi="宋体"/>
                <w:sz w:val="21"/>
                <w:szCs w:val="21"/>
              </w:rPr>
            </w:pPr>
          </w:p>
        </w:tc>
      </w:tr>
      <w:tr w14:paraId="7631C0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E20D01E">
            <w:pPr>
              <w:pStyle w:val="2"/>
              <w:rPr>
                <w:rFonts w:ascii="宋体" w:hAnsi="宋体"/>
                <w:sz w:val="21"/>
                <w:szCs w:val="21"/>
              </w:rPr>
            </w:pPr>
          </w:p>
        </w:tc>
        <w:tc>
          <w:tcPr>
            <w:tcW w:w="1275" w:type="dxa"/>
            <w:vAlign w:val="center"/>
          </w:tcPr>
          <w:p w14:paraId="3D2E52F2">
            <w:pPr>
              <w:rPr>
                <w:rFonts w:ascii="宋体" w:hAnsi="宋体"/>
                <w:sz w:val="21"/>
                <w:szCs w:val="21"/>
              </w:rPr>
            </w:pPr>
          </w:p>
        </w:tc>
        <w:tc>
          <w:tcPr>
            <w:tcW w:w="1276" w:type="dxa"/>
            <w:vAlign w:val="center"/>
          </w:tcPr>
          <w:p w14:paraId="64B7101D">
            <w:pPr>
              <w:rPr>
                <w:rFonts w:ascii="宋体" w:hAnsi="宋体"/>
                <w:sz w:val="21"/>
                <w:szCs w:val="21"/>
              </w:rPr>
            </w:pPr>
          </w:p>
        </w:tc>
        <w:tc>
          <w:tcPr>
            <w:tcW w:w="6685" w:type="dxa"/>
            <w:gridSpan w:val="3"/>
            <w:vAlign w:val="center"/>
          </w:tcPr>
          <w:p w14:paraId="16A85265">
            <w:pPr>
              <w:rPr>
                <w:rFonts w:ascii="宋体" w:hAnsi="宋体"/>
                <w:sz w:val="21"/>
                <w:szCs w:val="21"/>
              </w:rPr>
            </w:pPr>
          </w:p>
        </w:tc>
      </w:tr>
      <w:tr w14:paraId="616A60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272EDCD">
            <w:pPr>
              <w:pStyle w:val="2"/>
              <w:rPr>
                <w:rFonts w:ascii="宋体" w:hAnsi="宋体"/>
                <w:sz w:val="21"/>
                <w:szCs w:val="21"/>
              </w:rPr>
            </w:pPr>
          </w:p>
        </w:tc>
        <w:tc>
          <w:tcPr>
            <w:tcW w:w="1275" w:type="dxa"/>
            <w:vAlign w:val="center"/>
          </w:tcPr>
          <w:p w14:paraId="41E7130E">
            <w:pPr>
              <w:rPr>
                <w:rFonts w:ascii="宋体" w:hAnsi="宋体"/>
                <w:sz w:val="21"/>
                <w:szCs w:val="21"/>
              </w:rPr>
            </w:pPr>
          </w:p>
        </w:tc>
        <w:tc>
          <w:tcPr>
            <w:tcW w:w="1276" w:type="dxa"/>
            <w:vAlign w:val="center"/>
          </w:tcPr>
          <w:p w14:paraId="271EFACC">
            <w:pPr>
              <w:rPr>
                <w:rFonts w:ascii="宋体" w:hAnsi="宋体"/>
                <w:sz w:val="21"/>
                <w:szCs w:val="21"/>
              </w:rPr>
            </w:pPr>
          </w:p>
        </w:tc>
        <w:tc>
          <w:tcPr>
            <w:tcW w:w="6685" w:type="dxa"/>
            <w:gridSpan w:val="3"/>
            <w:vAlign w:val="center"/>
          </w:tcPr>
          <w:p w14:paraId="41A30B7D">
            <w:pPr>
              <w:rPr>
                <w:rFonts w:ascii="宋体" w:hAnsi="宋体"/>
                <w:sz w:val="21"/>
                <w:szCs w:val="21"/>
              </w:rPr>
            </w:pPr>
          </w:p>
        </w:tc>
      </w:tr>
      <w:tr w14:paraId="296316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9F1B1E6">
            <w:pPr>
              <w:pStyle w:val="2"/>
              <w:rPr>
                <w:rFonts w:ascii="宋体" w:hAnsi="宋体"/>
                <w:sz w:val="21"/>
                <w:szCs w:val="21"/>
              </w:rPr>
            </w:pPr>
          </w:p>
        </w:tc>
        <w:tc>
          <w:tcPr>
            <w:tcW w:w="1275" w:type="dxa"/>
            <w:vAlign w:val="center"/>
          </w:tcPr>
          <w:p w14:paraId="72A22DED">
            <w:pPr>
              <w:rPr>
                <w:rFonts w:ascii="宋体" w:hAnsi="宋体"/>
                <w:sz w:val="21"/>
                <w:szCs w:val="21"/>
              </w:rPr>
            </w:pPr>
          </w:p>
        </w:tc>
        <w:tc>
          <w:tcPr>
            <w:tcW w:w="1276" w:type="dxa"/>
            <w:vAlign w:val="center"/>
          </w:tcPr>
          <w:p w14:paraId="4CC2456B">
            <w:pPr>
              <w:rPr>
                <w:rFonts w:ascii="宋体" w:hAnsi="宋体"/>
                <w:sz w:val="21"/>
                <w:szCs w:val="21"/>
              </w:rPr>
            </w:pPr>
          </w:p>
        </w:tc>
        <w:tc>
          <w:tcPr>
            <w:tcW w:w="6685" w:type="dxa"/>
            <w:gridSpan w:val="3"/>
            <w:vAlign w:val="center"/>
          </w:tcPr>
          <w:p w14:paraId="135D0783">
            <w:pPr>
              <w:rPr>
                <w:rFonts w:ascii="宋体" w:hAnsi="宋体"/>
                <w:sz w:val="21"/>
                <w:szCs w:val="21"/>
              </w:rPr>
            </w:pPr>
          </w:p>
        </w:tc>
      </w:tr>
      <w:tr w14:paraId="77C028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59F7118">
            <w:pPr>
              <w:pStyle w:val="2"/>
              <w:rPr>
                <w:rFonts w:ascii="宋体" w:hAnsi="宋体"/>
                <w:sz w:val="21"/>
                <w:szCs w:val="21"/>
              </w:rPr>
            </w:pPr>
          </w:p>
        </w:tc>
        <w:tc>
          <w:tcPr>
            <w:tcW w:w="1275" w:type="dxa"/>
            <w:vAlign w:val="center"/>
          </w:tcPr>
          <w:p w14:paraId="54546CAE">
            <w:pPr>
              <w:rPr>
                <w:rFonts w:ascii="宋体" w:hAnsi="宋体"/>
                <w:sz w:val="21"/>
                <w:szCs w:val="21"/>
              </w:rPr>
            </w:pPr>
          </w:p>
        </w:tc>
        <w:tc>
          <w:tcPr>
            <w:tcW w:w="1276" w:type="dxa"/>
            <w:vAlign w:val="center"/>
          </w:tcPr>
          <w:p w14:paraId="45A99FD3">
            <w:pPr>
              <w:rPr>
                <w:rFonts w:ascii="宋体" w:hAnsi="宋体"/>
                <w:sz w:val="21"/>
                <w:szCs w:val="21"/>
              </w:rPr>
            </w:pPr>
          </w:p>
        </w:tc>
        <w:tc>
          <w:tcPr>
            <w:tcW w:w="6685" w:type="dxa"/>
            <w:gridSpan w:val="3"/>
            <w:vAlign w:val="center"/>
          </w:tcPr>
          <w:p w14:paraId="35936543">
            <w:pPr>
              <w:rPr>
                <w:rFonts w:ascii="宋体" w:hAnsi="宋体"/>
                <w:sz w:val="21"/>
                <w:szCs w:val="21"/>
              </w:rPr>
            </w:pPr>
          </w:p>
        </w:tc>
      </w:tr>
      <w:tr w14:paraId="7ADCED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FD325CA">
            <w:pPr>
              <w:pStyle w:val="2"/>
              <w:rPr>
                <w:rFonts w:ascii="宋体" w:hAnsi="宋体"/>
                <w:sz w:val="21"/>
                <w:szCs w:val="21"/>
              </w:rPr>
            </w:pPr>
          </w:p>
        </w:tc>
        <w:tc>
          <w:tcPr>
            <w:tcW w:w="1275" w:type="dxa"/>
            <w:vAlign w:val="center"/>
          </w:tcPr>
          <w:p w14:paraId="60791D4E">
            <w:pPr>
              <w:rPr>
                <w:rFonts w:ascii="宋体" w:hAnsi="宋体"/>
                <w:sz w:val="21"/>
                <w:szCs w:val="21"/>
              </w:rPr>
            </w:pPr>
          </w:p>
        </w:tc>
        <w:tc>
          <w:tcPr>
            <w:tcW w:w="1276" w:type="dxa"/>
            <w:vAlign w:val="center"/>
          </w:tcPr>
          <w:p w14:paraId="3AB6E77B">
            <w:pPr>
              <w:rPr>
                <w:rFonts w:ascii="宋体" w:hAnsi="宋体"/>
                <w:sz w:val="21"/>
                <w:szCs w:val="21"/>
              </w:rPr>
            </w:pPr>
          </w:p>
        </w:tc>
        <w:tc>
          <w:tcPr>
            <w:tcW w:w="6685" w:type="dxa"/>
            <w:gridSpan w:val="3"/>
            <w:vAlign w:val="center"/>
          </w:tcPr>
          <w:p w14:paraId="71C59644">
            <w:pPr>
              <w:rPr>
                <w:rFonts w:ascii="宋体" w:hAnsi="宋体"/>
                <w:sz w:val="21"/>
                <w:szCs w:val="21"/>
              </w:rPr>
            </w:pPr>
          </w:p>
        </w:tc>
      </w:tr>
      <w:tr w14:paraId="5AA56E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B0C4B04">
            <w:pPr>
              <w:pStyle w:val="2"/>
              <w:rPr>
                <w:rFonts w:ascii="宋体" w:hAnsi="宋体"/>
                <w:sz w:val="21"/>
                <w:szCs w:val="21"/>
              </w:rPr>
            </w:pPr>
          </w:p>
        </w:tc>
        <w:tc>
          <w:tcPr>
            <w:tcW w:w="1275" w:type="dxa"/>
            <w:vAlign w:val="center"/>
          </w:tcPr>
          <w:p w14:paraId="379EB63E">
            <w:pPr>
              <w:rPr>
                <w:rFonts w:ascii="宋体" w:hAnsi="宋体"/>
                <w:sz w:val="21"/>
                <w:szCs w:val="21"/>
              </w:rPr>
            </w:pPr>
          </w:p>
        </w:tc>
        <w:tc>
          <w:tcPr>
            <w:tcW w:w="1276" w:type="dxa"/>
            <w:vAlign w:val="center"/>
          </w:tcPr>
          <w:p w14:paraId="67D6989C">
            <w:pPr>
              <w:rPr>
                <w:rFonts w:ascii="宋体" w:hAnsi="宋体"/>
                <w:sz w:val="21"/>
                <w:szCs w:val="21"/>
              </w:rPr>
            </w:pPr>
          </w:p>
        </w:tc>
        <w:tc>
          <w:tcPr>
            <w:tcW w:w="6685" w:type="dxa"/>
            <w:gridSpan w:val="3"/>
            <w:vAlign w:val="center"/>
          </w:tcPr>
          <w:p w14:paraId="08727E5A">
            <w:pPr>
              <w:rPr>
                <w:rFonts w:ascii="宋体" w:hAnsi="宋体"/>
                <w:sz w:val="21"/>
                <w:szCs w:val="21"/>
              </w:rPr>
            </w:pPr>
          </w:p>
        </w:tc>
      </w:tr>
      <w:tr w14:paraId="764C86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17FFA45">
            <w:pPr>
              <w:pStyle w:val="2"/>
              <w:rPr>
                <w:rFonts w:ascii="宋体" w:hAnsi="宋体"/>
                <w:sz w:val="21"/>
                <w:szCs w:val="21"/>
              </w:rPr>
            </w:pPr>
          </w:p>
        </w:tc>
        <w:tc>
          <w:tcPr>
            <w:tcW w:w="1275" w:type="dxa"/>
            <w:vAlign w:val="center"/>
          </w:tcPr>
          <w:p w14:paraId="2F2DA49F">
            <w:pPr>
              <w:rPr>
                <w:rFonts w:ascii="宋体" w:hAnsi="宋体"/>
                <w:sz w:val="21"/>
                <w:szCs w:val="21"/>
              </w:rPr>
            </w:pPr>
          </w:p>
        </w:tc>
        <w:tc>
          <w:tcPr>
            <w:tcW w:w="1276" w:type="dxa"/>
            <w:vAlign w:val="center"/>
          </w:tcPr>
          <w:p w14:paraId="18B75BC2">
            <w:pPr>
              <w:rPr>
                <w:rFonts w:ascii="宋体" w:hAnsi="宋体"/>
                <w:sz w:val="21"/>
                <w:szCs w:val="21"/>
              </w:rPr>
            </w:pPr>
          </w:p>
        </w:tc>
        <w:tc>
          <w:tcPr>
            <w:tcW w:w="6685" w:type="dxa"/>
            <w:gridSpan w:val="3"/>
            <w:vAlign w:val="center"/>
          </w:tcPr>
          <w:p w14:paraId="471E352C">
            <w:pPr>
              <w:rPr>
                <w:rFonts w:ascii="宋体" w:hAnsi="宋体"/>
                <w:sz w:val="21"/>
                <w:szCs w:val="21"/>
              </w:rPr>
            </w:pPr>
          </w:p>
        </w:tc>
      </w:tr>
      <w:tr w14:paraId="0D50BD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948FBC5">
            <w:pPr>
              <w:pStyle w:val="2"/>
              <w:rPr>
                <w:rFonts w:ascii="宋体" w:hAnsi="宋体"/>
                <w:sz w:val="21"/>
                <w:szCs w:val="21"/>
              </w:rPr>
            </w:pPr>
          </w:p>
        </w:tc>
        <w:tc>
          <w:tcPr>
            <w:tcW w:w="1275" w:type="dxa"/>
            <w:vAlign w:val="center"/>
          </w:tcPr>
          <w:p w14:paraId="3F72C9D6">
            <w:pPr>
              <w:rPr>
                <w:rFonts w:ascii="宋体" w:hAnsi="宋体"/>
                <w:sz w:val="21"/>
                <w:szCs w:val="21"/>
              </w:rPr>
            </w:pPr>
          </w:p>
        </w:tc>
        <w:tc>
          <w:tcPr>
            <w:tcW w:w="1276" w:type="dxa"/>
            <w:vAlign w:val="center"/>
          </w:tcPr>
          <w:p w14:paraId="4E89A63B">
            <w:pPr>
              <w:rPr>
                <w:rFonts w:ascii="宋体" w:hAnsi="宋体"/>
                <w:sz w:val="21"/>
                <w:szCs w:val="21"/>
              </w:rPr>
            </w:pPr>
          </w:p>
        </w:tc>
        <w:tc>
          <w:tcPr>
            <w:tcW w:w="6685" w:type="dxa"/>
            <w:gridSpan w:val="3"/>
            <w:vAlign w:val="center"/>
          </w:tcPr>
          <w:p w14:paraId="10BF05E2">
            <w:pPr>
              <w:rPr>
                <w:rFonts w:ascii="宋体" w:hAnsi="宋体"/>
                <w:sz w:val="21"/>
                <w:szCs w:val="21"/>
              </w:rPr>
            </w:pPr>
          </w:p>
        </w:tc>
      </w:tr>
      <w:tr w14:paraId="29EF84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C8EAC98">
            <w:pPr>
              <w:pStyle w:val="2"/>
              <w:rPr>
                <w:rFonts w:ascii="宋体" w:hAnsi="宋体"/>
                <w:sz w:val="21"/>
                <w:szCs w:val="21"/>
              </w:rPr>
            </w:pPr>
          </w:p>
        </w:tc>
        <w:tc>
          <w:tcPr>
            <w:tcW w:w="1275" w:type="dxa"/>
            <w:vAlign w:val="center"/>
          </w:tcPr>
          <w:p w14:paraId="346D356C">
            <w:pPr>
              <w:rPr>
                <w:rFonts w:ascii="宋体" w:hAnsi="宋体"/>
                <w:sz w:val="21"/>
                <w:szCs w:val="21"/>
              </w:rPr>
            </w:pPr>
          </w:p>
        </w:tc>
        <w:tc>
          <w:tcPr>
            <w:tcW w:w="1276" w:type="dxa"/>
            <w:vAlign w:val="center"/>
          </w:tcPr>
          <w:p w14:paraId="5396937A">
            <w:pPr>
              <w:rPr>
                <w:rFonts w:ascii="宋体" w:hAnsi="宋体"/>
                <w:sz w:val="21"/>
                <w:szCs w:val="21"/>
              </w:rPr>
            </w:pPr>
          </w:p>
        </w:tc>
        <w:tc>
          <w:tcPr>
            <w:tcW w:w="6685" w:type="dxa"/>
            <w:gridSpan w:val="3"/>
            <w:vAlign w:val="center"/>
          </w:tcPr>
          <w:p w14:paraId="2B417D4F">
            <w:pPr>
              <w:rPr>
                <w:rFonts w:ascii="宋体" w:hAnsi="宋体"/>
                <w:sz w:val="21"/>
                <w:szCs w:val="21"/>
              </w:rPr>
            </w:pPr>
          </w:p>
        </w:tc>
      </w:tr>
      <w:tr w14:paraId="0CF063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C6F80D1">
            <w:pPr>
              <w:pStyle w:val="2"/>
              <w:rPr>
                <w:rFonts w:ascii="宋体" w:hAnsi="宋体"/>
                <w:sz w:val="21"/>
                <w:szCs w:val="21"/>
              </w:rPr>
            </w:pPr>
          </w:p>
        </w:tc>
        <w:tc>
          <w:tcPr>
            <w:tcW w:w="1275" w:type="dxa"/>
            <w:vAlign w:val="center"/>
          </w:tcPr>
          <w:p w14:paraId="75AC5ABA">
            <w:pPr>
              <w:rPr>
                <w:rFonts w:ascii="宋体" w:hAnsi="宋体"/>
                <w:sz w:val="21"/>
                <w:szCs w:val="21"/>
              </w:rPr>
            </w:pPr>
          </w:p>
        </w:tc>
        <w:tc>
          <w:tcPr>
            <w:tcW w:w="1276" w:type="dxa"/>
            <w:vAlign w:val="center"/>
          </w:tcPr>
          <w:p w14:paraId="773111D2">
            <w:pPr>
              <w:rPr>
                <w:rFonts w:ascii="宋体" w:hAnsi="宋体"/>
                <w:sz w:val="21"/>
                <w:szCs w:val="21"/>
              </w:rPr>
            </w:pPr>
          </w:p>
        </w:tc>
        <w:tc>
          <w:tcPr>
            <w:tcW w:w="6685" w:type="dxa"/>
            <w:gridSpan w:val="3"/>
            <w:vAlign w:val="center"/>
          </w:tcPr>
          <w:p w14:paraId="13EE9E38">
            <w:pPr>
              <w:rPr>
                <w:rFonts w:ascii="宋体" w:hAnsi="宋体"/>
                <w:sz w:val="21"/>
                <w:szCs w:val="21"/>
              </w:rPr>
            </w:pPr>
          </w:p>
        </w:tc>
      </w:tr>
      <w:tr w14:paraId="1FFA6F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1DB8D87">
            <w:pPr>
              <w:pStyle w:val="2"/>
              <w:rPr>
                <w:rFonts w:ascii="宋体" w:hAnsi="宋体"/>
                <w:sz w:val="21"/>
                <w:szCs w:val="21"/>
              </w:rPr>
            </w:pPr>
          </w:p>
        </w:tc>
        <w:tc>
          <w:tcPr>
            <w:tcW w:w="1275" w:type="dxa"/>
            <w:vAlign w:val="center"/>
          </w:tcPr>
          <w:p w14:paraId="2F36B7EB">
            <w:pPr>
              <w:rPr>
                <w:rFonts w:ascii="宋体" w:hAnsi="宋体"/>
                <w:sz w:val="21"/>
                <w:szCs w:val="21"/>
              </w:rPr>
            </w:pPr>
          </w:p>
        </w:tc>
        <w:tc>
          <w:tcPr>
            <w:tcW w:w="1276" w:type="dxa"/>
            <w:vAlign w:val="center"/>
          </w:tcPr>
          <w:p w14:paraId="120F4D83">
            <w:pPr>
              <w:rPr>
                <w:rFonts w:ascii="宋体" w:hAnsi="宋体"/>
                <w:sz w:val="21"/>
                <w:szCs w:val="21"/>
              </w:rPr>
            </w:pPr>
          </w:p>
        </w:tc>
        <w:tc>
          <w:tcPr>
            <w:tcW w:w="6685" w:type="dxa"/>
            <w:gridSpan w:val="3"/>
            <w:vAlign w:val="center"/>
          </w:tcPr>
          <w:p w14:paraId="3948DDC2">
            <w:pPr>
              <w:rPr>
                <w:rFonts w:ascii="宋体" w:hAnsi="宋体"/>
                <w:sz w:val="21"/>
                <w:szCs w:val="21"/>
              </w:rPr>
            </w:pPr>
          </w:p>
        </w:tc>
      </w:tr>
      <w:tr w14:paraId="0B5092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EF16921">
            <w:pPr>
              <w:pStyle w:val="2"/>
              <w:rPr>
                <w:rFonts w:ascii="宋体" w:hAnsi="宋体"/>
                <w:sz w:val="21"/>
                <w:szCs w:val="21"/>
              </w:rPr>
            </w:pPr>
          </w:p>
        </w:tc>
        <w:tc>
          <w:tcPr>
            <w:tcW w:w="1275" w:type="dxa"/>
            <w:vAlign w:val="center"/>
          </w:tcPr>
          <w:p w14:paraId="04A8D1E9">
            <w:pPr>
              <w:rPr>
                <w:rFonts w:ascii="宋体" w:hAnsi="宋体"/>
                <w:sz w:val="21"/>
                <w:szCs w:val="21"/>
              </w:rPr>
            </w:pPr>
          </w:p>
        </w:tc>
        <w:tc>
          <w:tcPr>
            <w:tcW w:w="1276" w:type="dxa"/>
            <w:vAlign w:val="center"/>
          </w:tcPr>
          <w:p w14:paraId="6B36ED27">
            <w:pPr>
              <w:rPr>
                <w:rFonts w:ascii="宋体" w:hAnsi="宋体"/>
                <w:sz w:val="21"/>
                <w:szCs w:val="21"/>
              </w:rPr>
            </w:pPr>
          </w:p>
        </w:tc>
        <w:tc>
          <w:tcPr>
            <w:tcW w:w="6685" w:type="dxa"/>
            <w:gridSpan w:val="3"/>
            <w:vAlign w:val="center"/>
          </w:tcPr>
          <w:p w14:paraId="6F089855">
            <w:pPr>
              <w:rPr>
                <w:rFonts w:ascii="宋体" w:hAnsi="宋体"/>
                <w:sz w:val="21"/>
                <w:szCs w:val="21"/>
              </w:rPr>
            </w:pPr>
          </w:p>
        </w:tc>
      </w:tr>
      <w:tr w14:paraId="41F831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957309D">
            <w:pPr>
              <w:pStyle w:val="2"/>
              <w:rPr>
                <w:rFonts w:ascii="宋体" w:hAnsi="宋体"/>
                <w:sz w:val="21"/>
                <w:szCs w:val="21"/>
              </w:rPr>
            </w:pPr>
          </w:p>
        </w:tc>
        <w:tc>
          <w:tcPr>
            <w:tcW w:w="1275" w:type="dxa"/>
            <w:vAlign w:val="center"/>
          </w:tcPr>
          <w:p w14:paraId="05ACC730">
            <w:pPr>
              <w:rPr>
                <w:rFonts w:ascii="宋体" w:hAnsi="宋体"/>
                <w:sz w:val="21"/>
                <w:szCs w:val="21"/>
              </w:rPr>
            </w:pPr>
          </w:p>
        </w:tc>
        <w:tc>
          <w:tcPr>
            <w:tcW w:w="1276" w:type="dxa"/>
            <w:vAlign w:val="center"/>
          </w:tcPr>
          <w:p w14:paraId="6FE63E2D">
            <w:pPr>
              <w:rPr>
                <w:rFonts w:ascii="宋体" w:hAnsi="宋体"/>
                <w:sz w:val="21"/>
                <w:szCs w:val="21"/>
              </w:rPr>
            </w:pPr>
          </w:p>
        </w:tc>
        <w:tc>
          <w:tcPr>
            <w:tcW w:w="6685" w:type="dxa"/>
            <w:gridSpan w:val="3"/>
            <w:vAlign w:val="center"/>
          </w:tcPr>
          <w:p w14:paraId="48A3B1A9">
            <w:pPr>
              <w:rPr>
                <w:rFonts w:ascii="宋体" w:hAnsi="宋体"/>
                <w:sz w:val="21"/>
                <w:szCs w:val="21"/>
              </w:rPr>
            </w:pPr>
          </w:p>
        </w:tc>
      </w:tr>
      <w:tr w14:paraId="5DA824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27D2C7D">
            <w:pPr>
              <w:pStyle w:val="2"/>
              <w:rPr>
                <w:rFonts w:ascii="宋体" w:hAnsi="宋体"/>
                <w:sz w:val="21"/>
                <w:szCs w:val="21"/>
              </w:rPr>
            </w:pPr>
          </w:p>
        </w:tc>
        <w:tc>
          <w:tcPr>
            <w:tcW w:w="1275" w:type="dxa"/>
            <w:vAlign w:val="center"/>
          </w:tcPr>
          <w:p w14:paraId="5B86822D">
            <w:pPr>
              <w:rPr>
                <w:rFonts w:ascii="宋体" w:hAnsi="宋体"/>
                <w:sz w:val="21"/>
                <w:szCs w:val="21"/>
              </w:rPr>
            </w:pPr>
          </w:p>
        </w:tc>
        <w:tc>
          <w:tcPr>
            <w:tcW w:w="1276" w:type="dxa"/>
            <w:vAlign w:val="center"/>
          </w:tcPr>
          <w:p w14:paraId="2687EFFD">
            <w:pPr>
              <w:rPr>
                <w:rFonts w:ascii="宋体" w:hAnsi="宋体"/>
                <w:sz w:val="21"/>
                <w:szCs w:val="21"/>
              </w:rPr>
            </w:pPr>
          </w:p>
        </w:tc>
        <w:tc>
          <w:tcPr>
            <w:tcW w:w="6685" w:type="dxa"/>
            <w:gridSpan w:val="3"/>
            <w:vAlign w:val="center"/>
          </w:tcPr>
          <w:p w14:paraId="237A7184">
            <w:pPr>
              <w:rPr>
                <w:rFonts w:ascii="宋体" w:hAnsi="宋体"/>
                <w:sz w:val="21"/>
                <w:szCs w:val="21"/>
              </w:rPr>
            </w:pPr>
          </w:p>
        </w:tc>
      </w:tr>
      <w:tr w14:paraId="30629F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2FE78910">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4F3B5076">
            <w:pPr>
              <w:ind w:firstLine="540" w:firstLineChars="300"/>
              <w:rPr>
                <w:rFonts w:ascii="宋体" w:hAnsi="宋体"/>
                <w:sz w:val="21"/>
                <w:szCs w:val="21"/>
              </w:rPr>
            </w:pPr>
            <w:r>
              <w:rPr>
                <w:rFonts w:hint="eastAsia" w:ascii="宋体" w:hAnsi="宋体"/>
                <w:sz w:val="18"/>
                <w:szCs w:val="18"/>
              </w:rPr>
              <w:t>每天中午12：00-12：30审核员午餐时间。</w:t>
            </w:r>
          </w:p>
        </w:tc>
      </w:tr>
      <w:tr w14:paraId="723008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77C0ABE">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29D18086">
            <w:pPr>
              <w:rPr>
                <w:rFonts w:ascii="宋体" w:hAnsi="宋体"/>
                <w:sz w:val="21"/>
                <w:szCs w:val="21"/>
              </w:rPr>
            </w:pPr>
          </w:p>
        </w:tc>
        <w:tc>
          <w:tcPr>
            <w:tcW w:w="1548" w:type="dxa"/>
            <w:vAlign w:val="center"/>
          </w:tcPr>
          <w:p w14:paraId="0E94808B">
            <w:pPr>
              <w:jc w:val="center"/>
              <w:rPr>
                <w:rFonts w:ascii="宋体" w:hAnsi="宋体"/>
                <w:sz w:val="21"/>
                <w:szCs w:val="21"/>
              </w:rPr>
            </w:pPr>
            <w:r>
              <w:rPr>
                <w:rFonts w:hint="eastAsia" w:ascii="宋体" w:hAnsi="宋体"/>
                <w:sz w:val="21"/>
                <w:szCs w:val="21"/>
              </w:rPr>
              <w:t>编制日期：</w:t>
            </w:r>
          </w:p>
        </w:tc>
        <w:tc>
          <w:tcPr>
            <w:tcW w:w="3816" w:type="dxa"/>
            <w:vAlign w:val="center"/>
          </w:tcPr>
          <w:p w14:paraId="0C3FA157">
            <w:pPr>
              <w:rPr>
                <w:rFonts w:ascii="宋体" w:hAnsi="宋体"/>
                <w:sz w:val="21"/>
                <w:szCs w:val="21"/>
              </w:rPr>
            </w:pPr>
            <w:r>
              <w:rPr>
                <w:rFonts w:hint="eastAsia" w:ascii="宋体" w:hAnsi="宋体"/>
                <w:sz w:val="21"/>
                <w:szCs w:val="21"/>
              </w:rPr>
              <w:t>年 月 日</w:t>
            </w:r>
          </w:p>
        </w:tc>
      </w:tr>
      <w:tr w14:paraId="41D33C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40BDC29B">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14:paraId="749B97AF">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0B9EF972">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79559DEF">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4BC30655">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0048EF">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446D39EB">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4D3AC5">
    <w:pPr>
      <w:tabs>
        <w:tab w:val="right" w:pos="8306"/>
        <w:tab w:val="left" w:pos="8910"/>
        <w:tab w:val="left" w:pos="9142"/>
      </w:tabs>
      <w:snapToGrid w:val="0"/>
      <w:spacing w:line="320" w:lineRule="exact"/>
      <w:ind w:left="-86" w:leftChars="-41" w:firstLine="900" w:firstLineChars="500"/>
      <w:jc w:val="left"/>
      <w:rPr>
        <w:rFonts w:ascii="宋体" w:hAnsi="Courier New"/>
        <w:sz w:val="18"/>
        <w:szCs w:val="18"/>
      </w:rPr>
    </w:pPr>
    <w:r>
      <w:rPr>
        <w:sz w:val="18"/>
        <w:szCs w:val="18"/>
      </w:rPr>
      <w:drawing>
        <wp:anchor distT="0" distB="0" distL="114300" distR="114300" simplePos="0" relativeHeight="251659264"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60288;mso-width-relative:page;mso-height-relative:page;" stroked="f" coordsize="21600,21600">
          <v:path arrowok="t"/>
          <v:fill focussize="0,0"/>
          <v:stroke on="f" joinstyle="miter"/>
          <v:imagedata o:title=""/>
          <o:lock v:ext="edit"/>
          <v:textbox>
            <w:txbxContent>
              <w:p w14:paraId="6DBB9B64">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31F67263">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mYxYmU1NmYyMWFkZjYyZDEwZTNjMWQwOWJhNGExYWYifQ=="/>
  </w:docVars>
  <w:rsids>
    <w:rsidRoot w:val="00F27373"/>
    <w:rsid w:val="00000ACC"/>
    <w:rsid w:val="00002B3E"/>
    <w:rsid w:val="0005319F"/>
    <w:rsid w:val="00054C3B"/>
    <w:rsid w:val="0006129C"/>
    <w:rsid w:val="00093BC6"/>
    <w:rsid w:val="000A6364"/>
    <w:rsid w:val="000D22D2"/>
    <w:rsid w:val="000E1491"/>
    <w:rsid w:val="0011074E"/>
    <w:rsid w:val="00122A00"/>
    <w:rsid w:val="00153E35"/>
    <w:rsid w:val="00176079"/>
    <w:rsid w:val="001763BE"/>
    <w:rsid w:val="001869E0"/>
    <w:rsid w:val="00187FA8"/>
    <w:rsid w:val="001A1986"/>
    <w:rsid w:val="001B092A"/>
    <w:rsid w:val="001B10B4"/>
    <w:rsid w:val="001C0309"/>
    <w:rsid w:val="001C5BC4"/>
    <w:rsid w:val="002021D7"/>
    <w:rsid w:val="00212013"/>
    <w:rsid w:val="00214D2F"/>
    <w:rsid w:val="00217ECC"/>
    <w:rsid w:val="00227087"/>
    <w:rsid w:val="00237181"/>
    <w:rsid w:val="00253369"/>
    <w:rsid w:val="002809CA"/>
    <w:rsid w:val="002A420B"/>
    <w:rsid w:val="002A4A70"/>
    <w:rsid w:val="002B6B35"/>
    <w:rsid w:val="002E3113"/>
    <w:rsid w:val="002F1346"/>
    <w:rsid w:val="002F1A07"/>
    <w:rsid w:val="003042D3"/>
    <w:rsid w:val="00315614"/>
    <w:rsid w:val="00315860"/>
    <w:rsid w:val="00356A68"/>
    <w:rsid w:val="003765CF"/>
    <w:rsid w:val="0038491C"/>
    <w:rsid w:val="003A7C34"/>
    <w:rsid w:val="003B37FF"/>
    <w:rsid w:val="003C5600"/>
    <w:rsid w:val="003D03EB"/>
    <w:rsid w:val="003D1FCC"/>
    <w:rsid w:val="003E3755"/>
    <w:rsid w:val="00402715"/>
    <w:rsid w:val="004301E3"/>
    <w:rsid w:val="00433A8C"/>
    <w:rsid w:val="00435209"/>
    <w:rsid w:val="00435C83"/>
    <w:rsid w:val="00436226"/>
    <w:rsid w:val="0045340C"/>
    <w:rsid w:val="0048511B"/>
    <w:rsid w:val="004B029D"/>
    <w:rsid w:val="004B166A"/>
    <w:rsid w:val="004E560B"/>
    <w:rsid w:val="004F5F16"/>
    <w:rsid w:val="004F62E5"/>
    <w:rsid w:val="004F6F05"/>
    <w:rsid w:val="005135DA"/>
    <w:rsid w:val="0053214F"/>
    <w:rsid w:val="005504E7"/>
    <w:rsid w:val="0059034F"/>
    <w:rsid w:val="005A0C73"/>
    <w:rsid w:val="005A5320"/>
    <w:rsid w:val="005D19D1"/>
    <w:rsid w:val="005E19D4"/>
    <w:rsid w:val="005E6F2F"/>
    <w:rsid w:val="00643E9C"/>
    <w:rsid w:val="00653681"/>
    <w:rsid w:val="006545B8"/>
    <w:rsid w:val="00657D5E"/>
    <w:rsid w:val="00673121"/>
    <w:rsid w:val="00697857"/>
    <w:rsid w:val="006B47E3"/>
    <w:rsid w:val="006D5DFE"/>
    <w:rsid w:val="006D7298"/>
    <w:rsid w:val="006E49F4"/>
    <w:rsid w:val="00704B46"/>
    <w:rsid w:val="007441C3"/>
    <w:rsid w:val="00773D29"/>
    <w:rsid w:val="007A5D0C"/>
    <w:rsid w:val="007B430B"/>
    <w:rsid w:val="007B7239"/>
    <w:rsid w:val="007C2C40"/>
    <w:rsid w:val="007C6C00"/>
    <w:rsid w:val="007D3237"/>
    <w:rsid w:val="007E23BC"/>
    <w:rsid w:val="007E3232"/>
    <w:rsid w:val="007E6FD5"/>
    <w:rsid w:val="008332EE"/>
    <w:rsid w:val="00874C82"/>
    <w:rsid w:val="008A4A72"/>
    <w:rsid w:val="008E112C"/>
    <w:rsid w:val="008E4877"/>
    <w:rsid w:val="00921E8F"/>
    <w:rsid w:val="009432D1"/>
    <w:rsid w:val="00944A6B"/>
    <w:rsid w:val="009718CC"/>
    <w:rsid w:val="00997641"/>
    <w:rsid w:val="009C3756"/>
    <w:rsid w:val="009C77E5"/>
    <w:rsid w:val="009E1553"/>
    <w:rsid w:val="009E2834"/>
    <w:rsid w:val="00A219B4"/>
    <w:rsid w:val="00A31E7A"/>
    <w:rsid w:val="00A62166"/>
    <w:rsid w:val="00A62BD6"/>
    <w:rsid w:val="00A77FA3"/>
    <w:rsid w:val="00A85E0C"/>
    <w:rsid w:val="00A8698A"/>
    <w:rsid w:val="00A95EEE"/>
    <w:rsid w:val="00AD0493"/>
    <w:rsid w:val="00AD2502"/>
    <w:rsid w:val="00B12190"/>
    <w:rsid w:val="00B52BC5"/>
    <w:rsid w:val="00B546ED"/>
    <w:rsid w:val="00B60D71"/>
    <w:rsid w:val="00B6489D"/>
    <w:rsid w:val="00B75629"/>
    <w:rsid w:val="00B81E10"/>
    <w:rsid w:val="00BB2C44"/>
    <w:rsid w:val="00BE02EB"/>
    <w:rsid w:val="00C02DA7"/>
    <w:rsid w:val="00C065B7"/>
    <w:rsid w:val="00C2505E"/>
    <w:rsid w:val="00C33FCC"/>
    <w:rsid w:val="00C43765"/>
    <w:rsid w:val="00C4556D"/>
    <w:rsid w:val="00C50963"/>
    <w:rsid w:val="00C70442"/>
    <w:rsid w:val="00C879C6"/>
    <w:rsid w:val="00CA41AC"/>
    <w:rsid w:val="00CD08CF"/>
    <w:rsid w:val="00CE0634"/>
    <w:rsid w:val="00CE0BB0"/>
    <w:rsid w:val="00CE1A6A"/>
    <w:rsid w:val="00D0479E"/>
    <w:rsid w:val="00D13363"/>
    <w:rsid w:val="00D15A0B"/>
    <w:rsid w:val="00D441A9"/>
    <w:rsid w:val="00D553A5"/>
    <w:rsid w:val="00D554BC"/>
    <w:rsid w:val="00D560EC"/>
    <w:rsid w:val="00D569C4"/>
    <w:rsid w:val="00D97852"/>
    <w:rsid w:val="00DA2981"/>
    <w:rsid w:val="00DA3D59"/>
    <w:rsid w:val="00DB024D"/>
    <w:rsid w:val="00DB6267"/>
    <w:rsid w:val="00DB6E62"/>
    <w:rsid w:val="00DE40D1"/>
    <w:rsid w:val="00DF24ED"/>
    <w:rsid w:val="00E07622"/>
    <w:rsid w:val="00E12FF5"/>
    <w:rsid w:val="00E22BA7"/>
    <w:rsid w:val="00E27F02"/>
    <w:rsid w:val="00E335B6"/>
    <w:rsid w:val="00E33A88"/>
    <w:rsid w:val="00E4758C"/>
    <w:rsid w:val="00E52D7E"/>
    <w:rsid w:val="00E824F3"/>
    <w:rsid w:val="00E82DB3"/>
    <w:rsid w:val="00E85C46"/>
    <w:rsid w:val="00EC16CB"/>
    <w:rsid w:val="00EC4227"/>
    <w:rsid w:val="00ED45D6"/>
    <w:rsid w:val="00EE1567"/>
    <w:rsid w:val="00EE7236"/>
    <w:rsid w:val="00EE74AC"/>
    <w:rsid w:val="00EE76D2"/>
    <w:rsid w:val="00EF31A3"/>
    <w:rsid w:val="00F24456"/>
    <w:rsid w:val="00F27373"/>
    <w:rsid w:val="00F35B49"/>
    <w:rsid w:val="00F3618E"/>
    <w:rsid w:val="00F404A8"/>
    <w:rsid w:val="00F45446"/>
    <w:rsid w:val="00F57478"/>
    <w:rsid w:val="00F607F1"/>
    <w:rsid w:val="00F662E5"/>
    <w:rsid w:val="00F73A9A"/>
    <w:rsid w:val="00F76ECE"/>
    <w:rsid w:val="00F8118A"/>
    <w:rsid w:val="00F97B9C"/>
    <w:rsid w:val="00FA0782"/>
    <w:rsid w:val="00FC0D7E"/>
    <w:rsid w:val="00FC42C6"/>
    <w:rsid w:val="00FD4148"/>
    <w:rsid w:val="00FE1601"/>
    <w:rsid w:val="00FF7011"/>
    <w:rsid w:val="010D641E"/>
    <w:rsid w:val="015D0D5E"/>
    <w:rsid w:val="01B31F3A"/>
    <w:rsid w:val="02DD77D8"/>
    <w:rsid w:val="0440121F"/>
    <w:rsid w:val="05027B01"/>
    <w:rsid w:val="05E732EC"/>
    <w:rsid w:val="07284C48"/>
    <w:rsid w:val="0B5F1D96"/>
    <w:rsid w:val="0C494494"/>
    <w:rsid w:val="0CA35D73"/>
    <w:rsid w:val="0CBC0F01"/>
    <w:rsid w:val="0CBC3FEB"/>
    <w:rsid w:val="0CE13647"/>
    <w:rsid w:val="0D1B538B"/>
    <w:rsid w:val="0D24267E"/>
    <w:rsid w:val="0DDA3736"/>
    <w:rsid w:val="0DF23D81"/>
    <w:rsid w:val="0F00536C"/>
    <w:rsid w:val="0F68624C"/>
    <w:rsid w:val="0FB944C5"/>
    <w:rsid w:val="10FB5E9E"/>
    <w:rsid w:val="11687C65"/>
    <w:rsid w:val="11820710"/>
    <w:rsid w:val="15870639"/>
    <w:rsid w:val="1606271F"/>
    <w:rsid w:val="16226157"/>
    <w:rsid w:val="18D61FB9"/>
    <w:rsid w:val="1A997AAB"/>
    <w:rsid w:val="1B194CAF"/>
    <w:rsid w:val="1B956050"/>
    <w:rsid w:val="1BF9250D"/>
    <w:rsid w:val="1CCC1603"/>
    <w:rsid w:val="1CD92AC2"/>
    <w:rsid w:val="1D2F3A02"/>
    <w:rsid w:val="1D3521BE"/>
    <w:rsid w:val="1D6B4993"/>
    <w:rsid w:val="1E0A001A"/>
    <w:rsid w:val="1EC72E72"/>
    <w:rsid w:val="1FC86FBF"/>
    <w:rsid w:val="1FF13C07"/>
    <w:rsid w:val="204038CD"/>
    <w:rsid w:val="20F7312A"/>
    <w:rsid w:val="216D63F6"/>
    <w:rsid w:val="23577455"/>
    <w:rsid w:val="23B6256F"/>
    <w:rsid w:val="24F14092"/>
    <w:rsid w:val="25CB3872"/>
    <w:rsid w:val="26C4050A"/>
    <w:rsid w:val="26C4166B"/>
    <w:rsid w:val="2714635E"/>
    <w:rsid w:val="276821D0"/>
    <w:rsid w:val="28916DE5"/>
    <w:rsid w:val="29634C1C"/>
    <w:rsid w:val="29C00430"/>
    <w:rsid w:val="2A892EED"/>
    <w:rsid w:val="2ABF30B8"/>
    <w:rsid w:val="2B4677A3"/>
    <w:rsid w:val="2C94306A"/>
    <w:rsid w:val="2CBE347D"/>
    <w:rsid w:val="2CCB09C2"/>
    <w:rsid w:val="2D1F419B"/>
    <w:rsid w:val="2D3521AC"/>
    <w:rsid w:val="2D6B4A01"/>
    <w:rsid w:val="2DD97D5C"/>
    <w:rsid w:val="2E592AF0"/>
    <w:rsid w:val="2E7F3812"/>
    <w:rsid w:val="2EB520A4"/>
    <w:rsid w:val="303201A0"/>
    <w:rsid w:val="30A360C5"/>
    <w:rsid w:val="30BD633E"/>
    <w:rsid w:val="31D20763"/>
    <w:rsid w:val="32EA227A"/>
    <w:rsid w:val="33C0725F"/>
    <w:rsid w:val="35EE609E"/>
    <w:rsid w:val="37135440"/>
    <w:rsid w:val="38C77C4D"/>
    <w:rsid w:val="39713F5D"/>
    <w:rsid w:val="398B00C0"/>
    <w:rsid w:val="3B5C3963"/>
    <w:rsid w:val="3B694A1D"/>
    <w:rsid w:val="3B9B4D0D"/>
    <w:rsid w:val="3BDA6E55"/>
    <w:rsid w:val="3C0C4440"/>
    <w:rsid w:val="3C2E756D"/>
    <w:rsid w:val="3C62678B"/>
    <w:rsid w:val="3DB37F71"/>
    <w:rsid w:val="3ECD7FF5"/>
    <w:rsid w:val="405C2D90"/>
    <w:rsid w:val="40C004F6"/>
    <w:rsid w:val="41B063B6"/>
    <w:rsid w:val="42731DB6"/>
    <w:rsid w:val="44586056"/>
    <w:rsid w:val="466D532B"/>
    <w:rsid w:val="46911F57"/>
    <w:rsid w:val="47F00E85"/>
    <w:rsid w:val="488945D7"/>
    <w:rsid w:val="48D00D0E"/>
    <w:rsid w:val="4A0E12C5"/>
    <w:rsid w:val="4B2B37A0"/>
    <w:rsid w:val="4CB44B77"/>
    <w:rsid w:val="4EA76D11"/>
    <w:rsid w:val="4FA56B6C"/>
    <w:rsid w:val="533F371C"/>
    <w:rsid w:val="55483CFB"/>
    <w:rsid w:val="563F79B8"/>
    <w:rsid w:val="56B91708"/>
    <w:rsid w:val="57A22F47"/>
    <w:rsid w:val="58015452"/>
    <w:rsid w:val="58952A6E"/>
    <w:rsid w:val="5D7D1DEE"/>
    <w:rsid w:val="5E256FA4"/>
    <w:rsid w:val="5EFF6235"/>
    <w:rsid w:val="5FA03C20"/>
    <w:rsid w:val="60C16BE5"/>
    <w:rsid w:val="612D08BA"/>
    <w:rsid w:val="62C60B09"/>
    <w:rsid w:val="63070D50"/>
    <w:rsid w:val="63AC6237"/>
    <w:rsid w:val="65E271F4"/>
    <w:rsid w:val="67722849"/>
    <w:rsid w:val="68870984"/>
    <w:rsid w:val="69052847"/>
    <w:rsid w:val="6A521800"/>
    <w:rsid w:val="6BB8230C"/>
    <w:rsid w:val="6F177317"/>
    <w:rsid w:val="6F1D7993"/>
    <w:rsid w:val="6F296D72"/>
    <w:rsid w:val="6F67243D"/>
    <w:rsid w:val="713D72F2"/>
    <w:rsid w:val="716B02DF"/>
    <w:rsid w:val="717055DC"/>
    <w:rsid w:val="72D67AC0"/>
    <w:rsid w:val="73FC719A"/>
    <w:rsid w:val="75347A77"/>
    <w:rsid w:val="75474562"/>
    <w:rsid w:val="75660FD9"/>
    <w:rsid w:val="756D3EAC"/>
    <w:rsid w:val="75B47EC5"/>
    <w:rsid w:val="770F23CB"/>
    <w:rsid w:val="77BD4DA4"/>
    <w:rsid w:val="77D66267"/>
    <w:rsid w:val="788336B9"/>
    <w:rsid w:val="78E90348"/>
    <w:rsid w:val="791078FF"/>
    <w:rsid w:val="79697F4F"/>
    <w:rsid w:val="79D43B5F"/>
    <w:rsid w:val="79EB1DC6"/>
    <w:rsid w:val="7A464495"/>
    <w:rsid w:val="7C6333F8"/>
    <w:rsid w:val="7D84749A"/>
    <w:rsid w:val="7E65368F"/>
    <w:rsid w:val="7FEA631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宋体"/>
      <w:color w:val="auto"/>
      <w:spacing w:val="0"/>
      <w:w w:val="100"/>
      <w:kern w:val="2"/>
      <w:position w:val="0"/>
      <w:sz w:val="21"/>
      <w:szCs w:val="21"/>
      <w:highlight w:val="none"/>
      <w:u w:val="none" w:color="auto"/>
      <w:vertAlign w:val="baseline"/>
      <w:rtl w:val="0"/>
      <w:cs w:val="0"/>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1447</Words>
  <Characters>2066</Characters>
  <Lines>9</Lines>
  <Paragraphs>2</Paragraphs>
  <TotalTime>1</TotalTime>
  <ScaleCrop>false</ScaleCrop>
  <LinksUpToDate>false</LinksUpToDate>
  <CharactersWithSpaces>2119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2024-12-30T05:20:00Z</dcterms:created>
  <dc:creator>微软用户</dc:creator>
  <cp:lastModifiedBy>zhao</cp:lastModifiedBy>
  <dcterms:modified xsi:type="dcterms:W3CDTF">2025-06-03T08:47:02Z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2052-12.1.0.21171</vt:lpwstr>
  </property>
  <property fmtid="{D5CDD505-2E9C-101B-9397-08002B2CF9AE}" pid="4" name="KSOTemplateDocerSaveRecord">
    <vt:lpwstr>eyJoZGlkIjoiNWEzMzY5YjcyODIxMDdhOTdjZjA2N2Y1MzU2MzVkNzMifQ==</vt:lpwstr>
  </property>
</Properties>
</file>