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北京科华万象科技有限公司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北京市海淀区中关村南大街34号3号楼4层502-1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程垒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18612170116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chenglei@khwanxiang.com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Q:软件开发及销售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29.09.01,33.02.01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黄朝星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29.09.01,33.02.01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13522192863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9055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黄朝星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699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