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沧州北恒电气设备有限公司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潘琳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潘琳、路喜芬、王莹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2025年06月14日上午至2025年06月14日下午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潘琳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8217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