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广东世尧茶饮供应链有限公司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11134-2025-F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73734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