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丹东华星纺织品有限公司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20875-2025-O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振安区武营路170号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振安区武营路170号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潘佳琳</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13694168602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85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ddhy@ddhy.com.cn</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2025年07月22日 08:30至2025年07月24日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O:纺织印染，制线、织布所涉及的职业健康安全管理活动所涉及场所的相关职业健康安全管理活动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04.01.00,04.02.00,04.03.00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李健</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2023-N1OHSMS-1280487</w:t>
            </w:r>
          </w:p>
        </w:tc>
        <w:tc>
          <w:tcPr>
            <w:tcW w:w="3684" w:type="dxa"/>
            <w:gridSpan w:val="9"/>
            <w:vAlign w:val="center"/>
          </w:tcPr>
          <w:p w:rsidR="00E12FF5">
            <w:pPr>
              <w:jc w:val="center"/>
              <w:rPr>
                <w:sz w:val="21"/>
                <w:szCs w:val="21"/>
              </w:rPr>
            </w:pPr>
          </w:p>
        </w:tc>
        <w:tc>
          <w:tcPr>
            <w:tcW w:w="1560" w:type="dxa"/>
            <w:gridSpan w:val="2"/>
            <w:vAlign w:val="center"/>
          </w:tcPr>
          <w:p w:rsidR="00E12FF5">
            <w:pPr>
              <w:jc w:val="center"/>
              <w:rPr>
                <w:sz w:val="21"/>
                <w:szCs w:val="21"/>
              </w:rPr>
            </w:pPr>
            <w:bookmarkStart w:id="11" w:name="_GoBack"/>
            <w:bookmarkEnd w:id="11"/>
            <w:r>
              <w:t>13840088250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赵杨杨</w:t>
            </w:r>
          </w:p>
        </w:tc>
        <w:tc>
          <w:tcPr>
            <w:tcW w:w="850" w:type="dxa"/>
            <w:vAlign w:val="center"/>
          </w:tcPr>
          <w:p>
            <w:pPr>
              <w:jc w:val="center"/>
            </w:pPr>
            <w:r>
              <w:t>女</w:t>
            </w:r>
          </w:p>
        </w:tc>
        <w:tc>
          <w:tcPr>
            <w:tcW w:w="2699" w:type="dxa"/>
            <w:gridSpan w:val="4"/>
            <w:vAlign w:val="center"/>
          </w:tcPr>
          <w:p>
            <w:pPr>
              <w:jc w:val="both"/>
            </w:pPr>
            <w:r>
              <w:t>210604198410240327</w:t>
            </w:r>
          </w:p>
        </w:tc>
        <w:tc>
          <w:tcPr>
            <w:tcW w:w="3684" w:type="dxa"/>
            <w:gridSpan w:val="9"/>
            <w:vAlign w:val="center"/>
          </w:tcPr>
          <w:p>
            <w:pPr>
              <w:jc w:val="center"/>
            </w:pPr>
            <w:r>
              <w:t>04.01.00,04.02.00,04.03.00</w:t>
            </w:r>
          </w:p>
        </w:tc>
        <w:tc>
          <w:tcPr>
            <w:tcW w:w="1560" w:type="dxa"/>
            <w:gridSpan w:val="2"/>
            <w:vAlign w:val="center"/>
          </w:tcPr>
          <w:p>
            <w:pPr>
              <w:jc w:val="center"/>
            </w:pPr>
            <w:r>
              <w:t>18260363975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0539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535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