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85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河北红思达车业有限公司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周文廷、杜堃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14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河北红思达车业有限公司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2022-N1QMS-2244880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杜堃</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2024-N0QMS-1334652</w:t>
            </w:r>
          </w:p>
        </w:tc>
        <w:tc>
          <w:tcPr>
            <w:tcW w:w="3145" w:type="dxa"/>
            <w:vAlign w:val="center"/>
          </w:tcPr>
          <w:p w14:paraId="0773CEA1">
            <w:pPr>
              <w:spacing w:line="360" w:lineRule="exact"/>
              <w:jc w:val="center"/>
            </w:pPr>
            <w:r>
              <w:t>22.05.01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2025年07月16日下午至2025年07月17日下午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Q:CCC范围内电动童车的生产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河北省邢台市平乡县河古庙镇红思达路001号</w:t>
      </w:r>
    </w:p>
    <w:p w14:paraId="5FB2C4BD">
      <w:pPr>
        <w:spacing w:line="360" w:lineRule="auto"/>
        <w:ind w:firstLine="420" w:firstLineChars="200"/>
      </w:pPr>
      <w:r>
        <w:rPr>
          <w:rFonts w:hint="eastAsia"/>
        </w:rPr>
        <w:t>办公地址：</w:t>
      </w:r>
      <w:r>
        <w:rPr>
          <w:rFonts w:hint="eastAsia"/>
        </w:rPr>
        <w:t>河北省邢台市平乡县河古庙镇红思达路001号</w:t>
      </w:r>
    </w:p>
    <w:p w14:paraId="3E2A92FF">
      <w:pPr>
        <w:spacing w:line="360" w:lineRule="auto"/>
        <w:ind w:firstLine="420" w:firstLineChars="200"/>
      </w:pPr>
      <w:r>
        <w:rPr>
          <w:rFonts w:hint="eastAsia"/>
        </w:rPr>
        <w:t>经营地址：</w:t>
      </w:r>
      <w:bookmarkStart w:id="14" w:name="生产地址"/>
      <w:bookmarkEnd w:id="14"/>
      <w:r>
        <w:rPr>
          <w:rFonts w:hint="eastAsia"/>
        </w:rPr>
        <w:t>河北省邢台市平乡县河古庙镇红思达路001号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13:30至2025年07月15日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河北红思达车业有限公司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周文廷、杜堃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224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