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南京艾火生物科技有限公司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南京市栖霞区八卦洲街道中心路118号3573室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南京雨花台区绿地之窗D1-412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13401915830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993654891@qq.com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Q:食品添加剂销售；化工产品销售；日用化学产品销售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29.08.05,29.11.05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29.08.05,29.11.05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7496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66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