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姬班家具（上海）有限公司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单迎珍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单迎珍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2025年08月07日上午至2025年08月09日下午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单迎珍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291034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