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10756-2025-H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厦门市鸿祥云食品有限公司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邝柏臣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91350200303178025F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厦门市鸿祥云食品有限公司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中国（福建）自由贸易试验区厦门片区高崎北五路13-101号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中国（福建）自由贸易试验区厦门片区高崎北五路13-101号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H:预包装食品（含冷藏冷冻食品）、散装食品（含冷藏冷冻食品）、初级农产品（蔬菜、水果、禽畜肉、禽蛋、水产品）的销售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厦门市鸿祥云食品有限公司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中国（福建）自由贸易试验区厦门片区高崎北五路13-101号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中国（福建）自由贸易试验区厦门片区高崎北五路13-101号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H:预包装食品（含冷藏冷冻食品）、散装食品（含冷藏冷冻食品）、初级农产品（蔬菜、水果、禽畜肉、禽蛋、水产品）的销售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750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